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ED9E7" w14:textId="77777777" w:rsidR="0041463E" w:rsidRPr="0041463E" w:rsidRDefault="0041463E" w:rsidP="0041463E">
      <w:pPr>
        <w:spacing w:after="68" w:line="259" w:lineRule="auto"/>
        <w:ind w:left="0" w:right="0" w:firstLine="0"/>
        <w:jc w:val="right"/>
        <w:rPr>
          <w:lang w:val="sr-Cyrl-RS"/>
        </w:rPr>
      </w:pPr>
    </w:p>
    <w:p w14:paraId="3DC99F60" w14:textId="77777777" w:rsidR="0041463E" w:rsidRPr="0041463E" w:rsidRDefault="0041463E" w:rsidP="0041463E">
      <w:pPr>
        <w:spacing w:after="68" w:line="259" w:lineRule="auto"/>
        <w:ind w:left="0" w:right="0" w:firstLine="0"/>
        <w:jc w:val="right"/>
        <w:rPr>
          <w:lang w:val="sr-Cyrl-RS"/>
        </w:rPr>
      </w:pPr>
    </w:p>
    <w:p w14:paraId="7CFC48C7" w14:textId="77777777" w:rsidR="0041463E" w:rsidRPr="0041463E" w:rsidRDefault="0041463E" w:rsidP="0041463E">
      <w:pPr>
        <w:spacing w:after="68" w:line="259" w:lineRule="auto"/>
        <w:ind w:left="0" w:right="0" w:firstLine="0"/>
        <w:jc w:val="right"/>
        <w:rPr>
          <w:lang w:val="sr-Cyrl-RS"/>
        </w:rPr>
      </w:pPr>
    </w:p>
    <w:p w14:paraId="00A82C1A" w14:textId="76339520" w:rsidR="0041463E" w:rsidRDefault="0041463E" w:rsidP="0041463E">
      <w:pPr>
        <w:spacing w:before="100" w:beforeAutospacing="1" w:after="100" w:afterAutospacing="1" w:line="240" w:lineRule="auto"/>
        <w:ind w:left="0" w:right="0" w:firstLine="0"/>
        <w:jc w:val="center"/>
        <w:rPr>
          <w:color w:val="auto"/>
          <w:kern w:val="0"/>
          <w:lang w:val="sr-Cyrl-RS"/>
        </w:rPr>
      </w:pPr>
      <w:r>
        <w:rPr>
          <w:color w:val="auto"/>
          <w:kern w:val="0"/>
          <w:lang w:val="sr-Cyrl-RS"/>
        </w:rPr>
        <w:t>ТЕХНИЧКА ШКОЛА ТУТИН</w:t>
      </w:r>
    </w:p>
    <w:p w14:paraId="643776F8" w14:textId="53CA36C5" w:rsidR="0041463E" w:rsidRDefault="0041463E" w:rsidP="0041463E">
      <w:pPr>
        <w:spacing w:before="100" w:beforeAutospacing="1" w:after="100" w:afterAutospacing="1" w:line="240" w:lineRule="auto"/>
        <w:ind w:left="0" w:right="0" w:firstLine="0"/>
        <w:jc w:val="left"/>
        <w:rPr>
          <w:color w:val="auto"/>
          <w:kern w:val="0"/>
          <w:lang w:val="sr-Cyrl-RS"/>
        </w:rPr>
      </w:pPr>
      <w:r>
        <w:rPr>
          <w:noProof/>
        </w:rPr>
        <w:drawing>
          <wp:inline distT="0" distB="0" distL="0" distR="0" wp14:anchorId="0FA41396" wp14:editId="24902A2D">
            <wp:extent cx="8228619" cy="3624305"/>
            <wp:effectExtent l="0" t="0" r="0" b="0"/>
            <wp:docPr id="2" name="Picture 1" descr="Photos by Tehnička Škola Tutin (@tehnicka_skola_tutin) · May 28,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s by Tehnička Škola Tutin (@tehnicka_skola_tutin) · May 28, 20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92835" cy="3652589"/>
                    </a:xfrm>
                    <a:prstGeom prst="rect">
                      <a:avLst/>
                    </a:prstGeom>
                    <a:noFill/>
                    <a:ln>
                      <a:noFill/>
                    </a:ln>
                  </pic:spPr>
                </pic:pic>
              </a:graphicData>
            </a:graphic>
          </wp:inline>
        </w:drawing>
      </w:r>
    </w:p>
    <w:p w14:paraId="31A87399" w14:textId="5D864C4A" w:rsidR="0041463E" w:rsidRPr="0041463E" w:rsidRDefault="0041463E" w:rsidP="0041463E">
      <w:pPr>
        <w:spacing w:before="100" w:beforeAutospacing="1" w:after="100" w:afterAutospacing="1" w:line="240" w:lineRule="auto"/>
        <w:ind w:left="0" w:right="0" w:firstLine="0"/>
        <w:jc w:val="center"/>
        <w:rPr>
          <w:b/>
          <w:bCs/>
          <w:color w:val="auto"/>
          <w:kern w:val="0"/>
          <w:lang w:val="sr-Cyrl-RS"/>
        </w:rPr>
      </w:pPr>
      <w:r w:rsidRPr="0041463E">
        <w:rPr>
          <w:b/>
          <w:bCs/>
          <w:color w:val="auto"/>
          <w:kern w:val="0"/>
          <w:lang w:val="sr-Cyrl-RS"/>
        </w:rPr>
        <w:t>АНЕКС ШКОЛСКОГ РАЗВОЈНОГ ПЛАНА</w:t>
      </w:r>
    </w:p>
    <w:p w14:paraId="614C9E96" w14:textId="2A7BDAF9" w:rsidR="0041463E" w:rsidRDefault="0041463E" w:rsidP="0041463E">
      <w:pPr>
        <w:spacing w:before="100" w:beforeAutospacing="1" w:after="100" w:afterAutospacing="1" w:line="240" w:lineRule="auto"/>
        <w:ind w:left="0" w:right="0" w:firstLine="0"/>
        <w:jc w:val="center"/>
        <w:rPr>
          <w:color w:val="auto"/>
          <w:kern w:val="0"/>
          <w:lang w:val="sr-Cyrl-RS"/>
        </w:rPr>
      </w:pPr>
      <w:r>
        <w:rPr>
          <w:color w:val="auto"/>
          <w:kern w:val="0"/>
          <w:lang w:val="sr-Cyrl-RS"/>
        </w:rPr>
        <w:t>Септембар,2025.године</w:t>
      </w:r>
    </w:p>
    <w:p w14:paraId="6D28E9E8" w14:textId="77777777" w:rsidR="0041463E" w:rsidRDefault="0041463E" w:rsidP="0041463E">
      <w:pPr>
        <w:spacing w:before="100" w:beforeAutospacing="1" w:after="100" w:afterAutospacing="1" w:line="240" w:lineRule="auto"/>
        <w:ind w:left="0" w:right="0" w:firstLine="0"/>
        <w:jc w:val="left"/>
        <w:rPr>
          <w:color w:val="auto"/>
          <w:kern w:val="0"/>
          <w:lang w:val="sr-Cyrl-RS"/>
        </w:rPr>
      </w:pPr>
    </w:p>
    <w:p w14:paraId="5E72C98E" w14:textId="77777777" w:rsidR="0041463E" w:rsidRDefault="0041463E" w:rsidP="0041463E">
      <w:pPr>
        <w:spacing w:before="100" w:beforeAutospacing="1" w:after="100" w:afterAutospacing="1" w:line="240" w:lineRule="auto"/>
        <w:ind w:left="0" w:right="0" w:firstLine="0"/>
        <w:jc w:val="left"/>
        <w:rPr>
          <w:color w:val="auto"/>
          <w:kern w:val="0"/>
          <w:lang w:val="sr-Cyrl-RS"/>
        </w:rPr>
      </w:pPr>
    </w:p>
    <w:p w14:paraId="68DC0801" w14:textId="77777777" w:rsidR="0041463E" w:rsidRDefault="0041463E" w:rsidP="0041463E">
      <w:pPr>
        <w:spacing w:before="100" w:beforeAutospacing="1" w:after="100" w:afterAutospacing="1" w:line="240" w:lineRule="auto"/>
        <w:ind w:left="0" w:right="0" w:firstLine="0"/>
        <w:jc w:val="left"/>
        <w:rPr>
          <w:color w:val="auto"/>
          <w:kern w:val="0"/>
          <w:lang w:val="sr-Cyrl-RS"/>
        </w:rPr>
      </w:pPr>
    </w:p>
    <w:p w14:paraId="3370D48C" w14:textId="74AB40A6" w:rsidR="0041463E" w:rsidRPr="0041463E" w:rsidRDefault="0041463E" w:rsidP="0041463E">
      <w:pPr>
        <w:spacing w:before="100" w:beforeAutospacing="1" w:after="100" w:afterAutospacing="1" w:line="240" w:lineRule="auto"/>
        <w:ind w:left="0" w:right="0" w:firstLine="0"/>
        <w:jc w:val="left"/>
        <w:rPr>
          <w:color w:val="auto"/>
          <w:kern w:val="0"/>
        </w:rPr>
      </w:pPr>
      <w:r w:rsidRPr="0041463E">
        <w:rPr>
          <w:color w:val="auto"/>
          <w:kern w:val="0"/>
        </w:rPr>
        <w:t>Правилником о Протоколу поступања у установи у одговору на насиље, злостављање и занемаривање ("Службени гласник РС", број 11 од 14. фебруара 2024.) уређено је поступање школа у кризним ситуацијама.</w:t>
      </w:r>
      <w:r w:rsidRPr="0041463E">
        <w:rPr>
          <w:color w:val="auto"/>
          <w:kern w:val="0"/>
        </w:rPr>
        <w:br/>
        <w:t>Програм поступања у кризним догађајима је обавезни и саставни део Програма заштите од дискриминације, насиља, злостављања и занемаривања и Школског програма. Сачињен је на основу Правилника о Протоколу поступања у установи у одговору на насиље, злостављање и занемаривање и приручника Поступање установа образовања и васпитања у кризним догађајима.</w:t>
      </w:r>
      <w:r w:rsidRPr="0041463E">
        <w:rPr>
          <w:color w:val="auto"/>
          <w:kern w:val="0"/>
        </w:rPr>
        <w:br/>
        <w:t>Сврха Програма поступања у кризним догађајима је:</w:t>
      </w:r>
    </w:p>
    <w:p w14:paraId="0A96C7EB" w14:textId="77777777" w:rsidR="0041463E" w:rsidRPr="0041463E" w:rsidRDefault="0041463E" w:rsidP="0041463E">
      <w:pPr>
        <w:numPr>
          <w:ilvl w:val="0"/>
          <w:numId w:val="39"/>
        </w:numPr>
        <w:spacing w:before="100" w:beforeAutospacing="1" w:after="100" w:afterAutospacing="1" w:line="240" w:lineRule="auto"/>
        <w:ind w:right="0"/>
        <w:jc w:val="left"/>
        <w:rPr>
          <w:color w:val="auto"/>
          <w:kern w:val="0"/>
        </w:rPr>
      </w:pPr>
      <w:r w:rsidRPr="0041463E">
        <w:rPr>
          <w:color w:val="auto"/>
          <w:kern w:val="0"/>
        </w:rPr>
        <w:t>уређивање начина поступања у реаговању на кризни догађај,</w:t>
      </w:r>
    </w:p>
    <w:p w14:paraId="558039AB" w14:textId="77777777" w:rsidR="0041463E" w:rsidRPr="0041463E" w:rsidRDefault="0041463E" w:rsidP="0041463E">
      <w:pPr>
        <w:numPr>
          <w:ilvl w:val="0"/>
          <w:numId w:val="39"/>
        </w:numPr>
        <w:spacing w:before="100" w:beforeAutospacing="1" w:after="100" w:afterAutospacing="1" w:line="240" w:lineRule="auto"/>
        <w:ind w:right="0"/>
        <w:jc w:val="left"/>
        <w:rPr>
          <w:color w:val="auto"/>
          <w:kern w:val="0"/>
        </w:rPr>
      </w:pPr>
      <w:r w:rsidRPr="0041463E">
        <w:rPr>
          <w:color w:val="auto"/>
          <w:kern w:val="0"/>
        </w:rPr>
        <w:t>јачање отпорности установе,</w:t>
      </w:r>
    </w:p>
    <w:p w14:paraId="333130E9" w14:textId="77777777" w:rsidR="0041463E" w:rsidRPr="0041463E" w:rsidRDefault="0041463E" w:rsidP="0041463E">
      <w:pPr>
        <w:numPr>
          <w:ilvl w:val="0"/>
          <w:numId w:val="39"/>
        </w:numPr>
        <w:spacing w:before="100" w:beforeAutospacing="1" w:after="100" w:afterAutospacing="1" w:line="240" w:lineRule="auto"/>
        <w:ind w:right="0"/>
        <w:jc w:val="left"/>
        <w:rPr>
          <w:color w:val="auto"/>
          <w:kern w:val="0"/>
        </w:rPr>
      </w:pPr>
      <w:r w:rsidRPr="0041463E">
        <w:rPr>
          <w:color w:val="auto"/>
          <w:kern w:val="0"/>
        </w:rPr>
        <w:t>обезбеђивање ефикасне реакције у пружању заштите ученицима и запосленима који су били изложени кризном догађају на индиректан или директан начин,</w:t>
      </w:r>
    </w:p>
    <w:p w14:paraId="012E21AE" w14:textId="77777777" w:rsidR="0041463E" w:rsidRPr="0041463E" w:rsidRDefault="0041463E" w:rsidP="0041463E">
      <w:pPr>
        <w:numPr>
          <w:ilvl w:val="0"/>
          <w:numId w:val="39"/>
        </w:numPr>
        <w:spacing w:before="100" w:beforeAutospacing="1" w:after="100" w:afterAutospacing="1" w:line="240" w:lineRule="auto"/>
        <w:ind w:right="0"/>
        <w:jc w:val="left"/>
        <w:rPr>
          <w:color w:val="auto"/>
          <w:kern w:val="0"/>
        </w:rPr>
      </w:pPr>
      <w:r w:rsidRPr="0041463E">
        <w:rPr>
          <w:color w:val="auto"/>
          <w:kern w:val="0"/>
        </w:rPr>
        <w:t>уређивање начина и активности установе за повратак у редован начин рада.</w:t>
      </w:r>
    </w:p>
    <w:p w14:paraId="377439D6" w14:textId="77777777" w:rsidR="00AE0A26" w:rsidRPr="0041463E" w:rsidRDefault="00AE0A26" w:rsidP="00AE0A26">
      <w:pPr>
        <w:spacing w:before="100" w:beforeAutospacing="1" w:after="100" w:afterAutospacing="1" w:line="240" w:lineRule="auto"/>
        <w:ind w:left="0" w:right="0" w:firstLine="0"/>
        <w:jc w:val="left"/>
        <w:rPr>
          <w:color w:val="auto"/>
          <w:kern w:val="0"/>
        </w:rPr>
      </w:pPr>
      <w:r w:rsidRPr="0041463E">
        <w:rPr>
          <w:b/>
          <w:bCs/>
          <w:color w:val="auto"/>
          <w:kern w:val="0"/>
        </w:rPr>
        <w:t>Чланови Тима за кризне догађаје у шк. 2025/26. години су:</w:t>
      </w:r>
    </w:p>
    <w:p w14:paraId="00DBA994" w14:textId="77777777" w:rsidR="00AE0A26" w:rsidRPr="0041463E" w:rsidRDefault="00AE0A26" w:rsidP="00AE0A26">
      <w:pPr>
        <w:numPr>
          <w:ilvl w:val="0"/>
          <w:numId w:val="41"/>
        </w:numPr>
        <w:spacing w:before="100" w:beforeAutospacing="1" w:after="100" w:afterAutospacing="1" w:line="240" w:lineRule="auto"/>
        <w:ind w:right="0"/>
        <w:jc w:val="left"/>
        <w:rPr>
          <w:color w:val="auto"/>
          <w:kern w:val="0"/>
        </w:rPr>
      </w:pPr>
      <w:r w:rsidRPr="0041463E">
        <w:rPr>
          <w:color w:val="auto"/>
          <w:kern w:val="0"/>
        </w:rPr>
        <w:t>Хајруш Хот, директор, координатор подтима</w:t>
      </w:r>
    </w:p>
    <w:p w14:paraId="06053649" w14:textId="77777777" w:rsidR="00AE0A26" w:rsidRPr="0041463E" w:rsidRDefault="00AE0A26" w:rsidP="00AE0A26">
      <w:pPr>
        <w:numPr>
          <w:ilvl w:val="0"/>
          <w:numId w:val="41"/>
        </w:numPr>
        <w:spacing w:before="100" w:beforeAutospacing="1" w:after="100" w:afterAutospacing="1" w:line="240" w:lineRule="auto"/>
        <w:ind w:right="0"/>
        <w:jc w:val="left"/>
        <w:rPr>
          <w:color w:val="auto"/>
          <w:kern w:val="0"/>
        </w:rPr>
      </w:pPr>
      <w:r w:rsidRPr="0041463E">
        <w:rPr>
          <w:color w:val="auto"/>
          <w:kern w:val="0"/>
        </w:rPr>
        <w:t>Адела Бакић, психолог, координатор Тима за заштиту од дискриминације, насиља, злостављања и занемаривања</w:t>
      </w:r>
    </w:p>
    <w:p w14:paraId="110045BF" w14:textId="77777777" w:rsidR="00AE0A26" w:rsidRPr="0041463E" w:rsidRDefault="00AE0A26" w:rsidP="00AE0A26">
      <w:pPr>
        <w:numPr>
          <w:ilvl w:val="0"/>
          <w:numId w:val="41"/>
        </w:numPr>
        <w:spacing w:before="100" w:beforeAutospacing="1" w:after="100" w:afterAutospacing="1" w:line="240" w:lineRule="auto"/>
        <w:ind w:right="0"/>
        <w:jc w:val="left"/>
        <w:rPr>
          <w:color w:val="auto"/>
          <w:kern w:val="0"/>
        </w:rPr>
      </w:pPr>
      <w:r w:rsidRPr="0041463E">
        <w:rPr>
          <w:color w:val="auto"/>
          <w:kern w:val="0"/>
        </w:rPr>
        <w:t>Енеса Вејселовић, педагог</w:t>
      </w:r>
    </w:p>
    <w:p w14:paraId="52806A57" w14:textId="77777777" w:rsidR="00AE0A26" w:rsidRPr="0041463E" w:rsidRDefault="00AE0A26" w:rsidP="00AE0A26">
      <w:pPr>
        <w:numPr>
          <w:ilvl w:val="0"/>
          <w:numId w:val="41"/>
        </w:numPr>
        <w:spacing w:before="100" w:beforeAutospacing="1" w:after="100" w:afterAutospacing="1" w:line="240" w:lineRule="auto"/>
        <w:ind w:right="0"/>
        <w:jc w:val="left"/>
        <w:rPr>
          <w:color w:val="auto"/>
          <w:kern w:val="0"/>
        </w:rPr>
      </w:pPr>
      <w:r w:rsidRPr="0041463E">
        <w:rPr>
          <w:color w:val="auto"/>
          <w:kern w:val="0"/>
        </w:rPr>
        <w:t>Михрија Јусуфовић, секретар</w:t>
      </w:r>
    </w:p>
    <w:p w14:paraId="237C5DC9" w14:textId="77777777" w:rsidR="00AE0A26" w:rsidRPr="0041463E" w:rsidRDefault="00AE0A26" w:rsidP="00AE0A26">
      <w:pPr>
        <w:numPr>
          <w:ilvl w:val="0"/>
          <w:numId w:val="41"/>
        </w:numPr>
        <w:spacing w:before="100" w:beforeAutospacing="1" w:after="100" w:afterAutospacing="1" w:line="240" w:lineRule="auto"/>
        <w:ind w:right="0"/>
        <w:jc w:val="left"/>
        <w:rPr>
          <w:color w:val="auto"/>
          <w:kern w:val="0"/>
        </w:rPr>
      </w:pPr>
      <w:r w:rsidRPr="0041463E">
        <w:rPr>
          <w:color w:val="auto"/>
          <w:kern w:val="0"/>
        </w:rPr>
        <w:t>Вахид Пепић, професор</w:t>
      </w:r>
    </w:p>
    <w:p w14:paraId="7526AD53" w14:textId="77777777" w:rsidR="00AE0A26" w:rsidRPr="0041463E" w:rsidRDefault="00AE0A26" w:rsidP="00AE0A26">
      <w:pPr>
        <w:numPr>
          <w:ilvl w:val="0"/>
          <w:numId w:val="41"/>
        </w:numPr>
        <w:spacing w:before="100" w:beforeAutospacing="1" w:after="100" w:afterAutospacing="1" w:line="240" w:lineRule="auto"/>
        <w:ind w:right="0"/>
        <w:jc w:val="left"/>
        <w:rPr>
          <w:color w:val="auto"/>
          <w:kern w:val="0"/>
        </w:rPr>
      </w:pPr>
      <w:r w:rsidRPr="0041463E">
        <w:rPr>
          <w:color w:val="auto"/>
          <w:kern w:val="0"/>
        </w:rPr>
        <w:t>Дијана Стевановић, професор</w:t>
      </w:r>
    </w:p>
    <w:p w14:paraId="67D44A07" w14:textId="77777777" w:rsidR="00AE0A26" w:rsidRPr="0041463E" w:rsidRDefault="00AE0A26" w:rsidP="00AE0A26">
      <w:pPr>
        <w:numPr>
          <w:ilvl w:val="0"/>
          <w:numId w:val="41"/>
        </w:numPr>
        <w:spacing w:before="100" w:beforeAutospacing="1" w:after="100" w:afterAutospacing="1" w:line="240" w:lineRule="auto"/>
        <w:ind w:right="0"/>
        <w:jc w:val="left"/>
        <w:rPr>
          <w:color w:val="auto"/>
          <w:kern w:val="0"/>
        </w:rPr>
      </w:pPr>
      <w:r w:rsidRPr="0041463E">
        <w:rPr>
          <w:color w:val="auto"/>
          <w:kern w:val="0"/>
        </w:rPr>
        <w:t>Исмет Медовић, домар, логистичар</w:t>
      </w:r>
    </w:p>
    <w:p w14:paraId="5628D891" w14:textId="77777777" w:rsidR="00AE0A26" w:rsidRPr="0041463E" w:rsidRDefault="00AE0A26" w:rsidP="00AE0A26">
      <w:pPr>
        <w:numPr>
          <w:ilvl w:val="0"/>
          <w:numId w:val="41"/>
        </w:numPr>
        <w:spacing w:before="100" w:beforeAutospacing="1" w:after="100" w:afterAutospacing="1" w:line="240" w:lineRule="auto"/>
        <w:ind w:right="0"/>
        <w:jc w:val="left"/>
        <w:rPr>
          <w:color w:val="auto"/>
          <w:kern w:val="0"/>
        </w:rPr>
      </w:pPr>
      <w:r w:rsidRPr="0041463E">
        <w:rPr>
          <w:color w:val="auto"/>
          <w:kern w:val="0"/>
        </w:rPr>
        <w:t>Анес Нумановић, школски полицајац</w:t>
      </w:r>
    </w:p>
    <w:p w14:paraId="78090D56" w14:textId="77777777" w:rsidR="00AE0A26" w:rsidRPr="0041463E" w:rsidRDefault="00AE0A26" w:rsidP="00AE0A26">
      <w:pPr>
        <w:numPr>
          <w:ilvl w:val="0"/>
          <w:numId w:val="41"/>
        </w:numPr>
        <w:spacing w:before="100" w:beforeAutospacing="1" w:after="100" w:afterAutospacing="1" w:line="240" w:lineRule="auto"/>
        <w:ind w:right="0"/>
        <w:jc w:val="left"/>
        <w:rPr>
          <w:color w:val="auto"/>
          <w:kern w:val="0"/>
        </w:rPr>
      </w:pPr>
      <w:r w:rsidRPr="0041463E">
        <w:rPr>
          <w:color w:val="auto"/>
          <w:kern w:val="0"/>
        </w:rPr>
        <w:t>Санела Кучевић, родитељ</w:t>
      </w:r>
    </w:p>
    <w:p w14:paraId="0E519435" w14:textId="77777777" w:rsidR="00AE0A26" w:rsidRPr="0041463E" w:rsidRDefault="00AE0A26" w:rsidP="00AE0A26">
      <w:pPr>
        <w:spacing w:before="100" w:beforeAutospacing="1" w:after="100" w:afterAutospacing="1" w:line="240" w:lineRule="auto"/>
        <w:ind w:left="0" w:right="0" w:firstLine="0"/>
        <w:jc w:val="left"/>
        <w:rPr>
          <w:color w:val="auto"/>
          <w:kern w:val="0"/>
        </w:rPr>
      </w:pPr>
      <w:r w:rsidRPr="0041463E">
        <w:rPr>
          <w:b/>
          <w:bCs/>
          <w:color w:val="auto"/>
          <w:kern w:val="0"/>
        </w:rPr>
        <w:t>Чланови Тима задужени за координацију су:</w:t>
      </w:r>
      <w:r w:rsidRPr="0041463E">
        <w:rPr>
          <w:color w:val="auto"/>
          <w:kern w:val="0"/>
        </w:rPr>
        <w:t xml:space="preserve"> Вахид Пепић, Дијана Стевановић, Исмет Медовић</w:t>
      </w:r>
      <w:r w:rsidRPr="0041463E">
        <w:rPr>
          <w:color w:val="auto"/>
          <w:kern w:val="0"/>
        </w:rPr>
        <w:br/>
      </w:r>
      <w:r w:rsidRPr="0041463E">
        <w:rPr>
          <w:b/>
          <w:bCs/>
          <w:color w:val="auto"/>
          <w:kern w:val="0"/>
        </w:rPr>
        <w:t>Чланови Тима задужени за пружање психосоцијалне подршке су:</w:t>
      </w:r>
      <w:r w:rsidRPr="0041463E">
        <w:rPr>
          <w:color w:val="auto"/>
          <w:kern w:val="0"/>
        </w:rPr>
        <w:t xml:space="preserve"> Адела Бакић, Енеса Вејселовић</w:t>
      </w:r>
      <w:r w:rsidRPr="0041463E">
        <w:rPr>
          <w:color w:val="auto"/>
          <w:kern w:val="0"/>
        </w:rPr>
        <w:br/>
      </w:r>
      <w:r w:rsidRPr="0041463E">
        <w:rPr>
          <w:b/>
          <w:bCs/>
          <w:color w:val="auto"/>
          <w:kern w:val="0"/>
        </w:rPr>
        <w:t>Члан Тима задужен за информисање је:</w:t>
      </w:r>
      <w:r w:rsidRPr="0041463E">
        <w:rPr>
          <w:color w:val="auto"/>
          <w:kern w:val="0"/>
        </w:rPr>
        <w:t xml:space="preserve"> Хајруш Хот</w:t>
      </w:r>
    </w:p>
    <w:p w14:paraId="61CECB2E" w14:textId="6537EC47" w:rsidR="0041463E" w:rsidRPr="0041463E" w:rsidRDefault="0041463E" w:rsidP="00AE0A26">
      <w:pPr>
        <w:spacing w:after="0" w:line="240" w:lineRule="auto"/>
        <w:ind w:left="0" w:right="0" w:firstLine="0"/>
        <w:jc w:val="left"/>
        <w:rPr>
          <w:color w:val="auto"/>
          <w:kern w:val="0"/>
        </w:rPr>
      </w:pPr>
    </w:p>
    <w:p w14:paraId="55557BAD" w14:textId="77777777" w:rsidR="0041463E" w:rsidRPr="0041463E" w:rsidRDefault="0041463E" w:rsidP="0041463E">
      <w:pPr>
        <w:spacing w:before="100" w:beforeAutospacing="1" w:after="100" w:afterAutospacing="1" w:line="240" w:lineRule="auto"/>
        <w:ind w:left="0" w:right="0" w:firstLine="0"/>
        <w:jc w:val="left"/>
        <w:rPr>
          <w:b/>
          <w:bCs/>
          <w:color w:val="auto"/>
          <w:kern w:val="0"/>
          <w:lang w:val="sr-Cyrl-RS"/>
        </w:rPr>
      </w:pPr>
      <w:r w:rsidRPr="0041463E">
        <w:rPr>
          <w:b/>
          <w:bCs/>
          <w:color w:val="auto"/>
          <w:kern w:val="0"/>
        </w:rPr>
        <w:lastRenderedPageBreak/>
        <w:t>ОДРЕЂИВАЊЕ ПОЈМА КРИЗНОГ ДОГАЂАЈА</w:t>
      </w:r>
    </w:p>
    <w:p w14:paraId="4B768A97" w14:textId="77777777" w:rsidR="0041463E" w:rsidRPr="0041463E" w:rsidRDefault="0041463E" w:rsidP="0041463E">
      <w:pPr>
        <w:spacing w:before="100" w:beforeAutospacing="1" w:after="100" w:afterAutospacing="1" w:line="240" w:lineRule="auto"/>
        <w:ind w:left="0" w:right="0" w:firstLine="0"/>
        <w:jc w:val="left"/>
        <w:rPr>
          <w:color w:val="auto"/>
          <w:kern w:val="0"/>
        </w:rPr>
      </w:pPr>
      <w:r w:rsidRPr="0041463E">
        <w:rPr>
          <w:color w:val="auto"/>
          <w:kern w:val="0"/>
        </w:rPr>
        <w:br/>
        <w:t>Под кризним догађајем подразумева се привремено стање немира тј. психичке пометње коју карактерише неспособност особе да превлада неку ситуацију доживљену као претњу, коришћењем до тада уобичајених начина решавања проблема. Кризни догађај је у већини случајева непредвидив догађај са потенцијално негативним последицама. Тај догађај и његове последице могу проузроковати значајну штету особама које су непосредно или посредно изложене кризном догађају. Кризни догађај карактерише број жртава (повређених или настрадалих), материјална штета, психолошке реакције појединаца и/или заједнице у целини, као и солидарност у сврху отклањања последица. При избору мера којима ће се реаговати важно је узети у обзир интензитет догађаја, број погођених особа, размере уништења.</w:t>
      </w:r>
      <w:r w:rsidRPr="0041463E">
        <w:rPr>
          <w:color w:val="auto"/>
          <w:kern w:val="0"/>
        </w:rPr>
        <w:br/>
        <w:t>Под кризним догађајима у образовно-васпитним установама подразумевају се:</w:t>
      </w:r>
      <w:r w:rsidRPr="0041463E">
        <w:rPr>
          <w:color w:val="auto"/>
          <w:kern w:val="0"/>
        </w:rPr>
        <w:br/>
        <w:t>о Природна смрт ученика</w:t>
      </w:r>
      <w:r w:rsidRPr="0041463E">
        <w:rPr>
          <w:color w:val="auto"/>
          <w:kern w:val="0"/>
        </w:rPr>
        <w:br/>
        <w:t>о Покушај убиства и убиство ученика (у установи или ван ње)</w:t>
      </w:r>
      <w:r w:rsidRPr="0041463E">
        <w:rPr>
          <w:color w:val="auto"/>
          <w:kern w:val="0"/>
        </w:rPr>
        <w:br/>
        <w:t>о Покушај самоубиства ученика и самоубиство (у установи или ван ње)</w:t>
      </w:r>
      <w:r w:rsidRPr="0041463E">
        <w:rPr>
          <w:color w:val="auto"/>
          <w:kern w:val="0"/>
        </w:rPr>
        <w:br/>
        <w:t>о Природна смрт, самоубиство или убиство запосленог у установи</w:t>
      </w:r>
      <w:r w:rsidRPr="0041463E">
        <w:rPr>
          <w:color w:val="auto"/>
          <w:kern w:val="0"/>
        </w:rPr>
        <w:br/>
        <w:t>о Саобраћајна незгода у којој је повређен или настрадао ученик и/или запослени у установи</w:t>
      </w:r>
      <w:r w:rsidRPr="0041463E">
        <w:rPr>
          <w:color w:val="auto"/>
          <w:kern w:val="0"/>
        </w:rPr>
        <w:br/>
        <w:t>о Нестанак ученика</w:t>
      </w:r>
      <w:r w:rsidRPr="0041463E">
        <w:rPr>
          <w:color w:val="auto"/>
          <w:kern w:val="0"/>
        </w:rPr>
        <w:br/>
        <w:t>о Масовно тровање у простору установе</w:t>
      </w:r>
      <w:r w:rsidRPr="0041463E">
        <w:rPr>
          <w:color w:val="auto"/>
          <w:kern w:val="0"/>
        </w:rPr>
        <w:br/>
        <w:t>о Дојава о подметнутој експлозивној направи у установи или терористичком нападу</w:t>
      </w:r>
      <w:r w:rsidRPr="0041463E">
        <w:rPr>
          <w:color w:val="auto"/>
          <w:kern w:val="0"/>
        </w:rPr>
        <w:br/>
        <w:t>о Талачка криза</w:t>
      </w:r>
      <w:r w:rsidRPr="0041463E">
        <w:rPr>
          <w:color w:val="auto"/>
          <w:kern w:val="0"/>
        </w:rPr>
        <w:br/>
        <w:t>о Насиље већих размера (масовне туче, вишеструка убиства, терористички напади)</w:t>
      </w:r>
      <w:r w:rsidRPr="0041463E">
        <w:rPr>
          <w:color w:val="auto"/>
          <w:kern w:val="0"/>
        </w:rPr>
        <w:br/>
        <w:t>о Техничко-технолошке опасности (експлозија, изливање, испаравање отровних материја и пожар)</w:t>
      </w:r>
      <w:r w:rsidRPr="0041463E">
        <w:rPr>
          <w:color w:val="auto"/>
          <w:kern w:val="0"/>
        </w:rPr>
        <w:br/>
        <w:t>о Природне катастрофе (поплаве, земљотреси, пожари...)</w:t>
      </w:r>
      <w:r w:rsidRPr="0041463E">
        <w:rPr>
          <w:color w:val="auto"/>
          <w:kern w:val="0"/>
        </w:rPr>
        <w:br/>
        <w:t>о Епидемија која је обухватила територију/општину на којој се налази установа</w:t>
      </w:r>
      <w:r w:rsidRPr="0041463E">
        <w:rPr>
          <w:color w:val="auto"/>
          <w:kern w:val="0"/>
        </w:rPr>
        <w:br/>
        <w:t>о Други кризни догађаји.</w:t>
      </w:r>
    </w:p>
    <w:p w14:paraId="1DAFAE88" w14:textId="6F227863" w:rsidR="0041463E" w:rsidRPr="0041463E" w:rsidRDefault="0041463E" w:rsidP="0041463E">
      <w:pPr>
        <w:spacing w:after="0" w:line="240" w:lineRule="auto"/>
        <w:ind w:left="0" w:right="0" w:firstLine="0"/>
        <w:jc w:val="left"/>
        <w:rPr>
          <w:color w:val="auto"/>
          <w:kern w:val="0"/>
        </w:rPr>
      </w:pPr>
    </w:p>
    <w:p w14:paraId="77C74B8E" w14:textId="77777777" w:rsidR="0041463E" w:rsidRDefault="0041463E" w:rsidP="0041463E">
      <w:pPr>
        <w:spacing w:before="100" w:beforeAutospacing="1" w:after="100" w:afterAutospacing="1" w:line="240" w:lineRule="auto"/>
        <w:ind w:left="0" w:right="0" w:firstLine="0"/>
        <w:jc w:val="left"/>
        <w:rPr>
          <w:b/>
          <w:bCs/>
          <w:color w:val="auto"/>
          <w:kern w:val="0"/>
        </w:rPr>
      </w:pPr>
    </w:p>
    <w:p w14:paraId="4856AB62" w14:textId="77777777" w:rsidR="00AE0A26" w:rsidRDefault="00AE0A26" w:rsidP="0041463E">
      <w:pPr>
        <w:spacing w:before="100" w:beforeAutospacing="1" w:after="100" w:afterAutospacing="1" w:line="240" w:lineRule="auto"/>
        <w:ind w:left="0" w:right="0" w:firstLine="0"/>
        <w:jc w:val="left"/>
        <w:rPr>
          <w:b/>
          <w:bCs/>
          <w:color w:val="auto"/>
          <w:kern w:val="0"/>
        </w:rPr>
      </w:pPr>
    </w:p>
    <w:p w14:paraId="659DA14B" w14:textId="77777777" w:rsidR="00AE0A26" w:rsidRPr="0041463E" w:rsidRDefault="00AE0A26" w:rsidP="0041463E">
      <w:pPr>
        <w:spacing w:before="100" w:beforeAutospacing="1" w:after="100" w:afterAutospacing="1" w:line="240" w:lineRule="auto"/>
        <w:ind w:left="0" w:right="0" w:firstLine="0"/>
        <w:jc w:val="left"/>
        <w:rPr>
          <w:b/>
          <w:bCs/>
          <w:color w:val="auto"/>
          <w:kern w:val="0"/>
        </w:rPr>
      </w:pPr>
    </w:p>
    <w:p w14:paraId="33AA709C" w14:textId="77777777" w:rsidR="0041463E" w:rsidRPr="0041463E" w:rsidRDefault="0041463E" w:rsidP="0041463E">
      <w:pPr>
        <w:spacing w:before="100" w:beforeAutospacing="1" w:after="100" w:afterAutospacing="1" w:line="240" w:lineRule="auto"/>
        <w:ind w:left="0" w:right="0" w:firstLine="0"/>
        <w:jc w:val="left"/>
        <w:rPr>
          <w:b/>
          <w:bCs/>
          <w:color w:val="auto"/>
          <w:kern w:val="0"/>
        </w:rPr>
      </w:pPr>
    </w:p>
    <w:p w14:paraId="2CAEEB69" w14:textId="77777777" w:rsidR="0041463E" w:rsidRPr="0041463E" w:rsidRDefault="0041463E" w:rsidP="0041463E">
      <w:pPr>
        <w:spacing w:before="100" w:beforeAutospacing="1" w:after="100" w:afterAutospacing="1" w:line="240" w:lineRule="auto"/>
        <w:ind w:left="0" w:right="0" w:firstLine="0"/>
        <w:jc w:val="left"/>
        <w:rPr>
          <w:b/>
          <w:bCs/>
          <w:color w:val="auto"/>
          <w:kern w:val="0"/>
        </w:rPr>
      </w:pPr>
      <w:r w:rsidRPr="0041463E">
        <w:rPr>
          <w:b/>
          <w:bCs/>
          <w:color w:val="auto"/>
          <w:kern w:val="0"/>
        </w:rPr>
        <w:lastRenderedPageBreak/>
        <w:t>ПОЛАЗНЕ ОСНОВЕ ЗА САЧИЊАВАЊЕ ПРОГРАМА ПОСТУПАЊА У КРИЗНИМ ДОГАЂАЈИМА</w:t>
      </w:r>
    </w:p>
    <w:p w14:paraId="4D89F3B6" w14:textId="77777777" w:rsidR="0041463E" w:rsidRPr="0041463E" w:rsidRDefault="0041463E" w:rsidP="0041463E">
      <w:pPr>
        <w:spacing w:before="100" w:beforeAutospacing="1" w:after="100" w:afterAutospacing="1" w:line="240" w:lineRule="auto"/>
        <w:ind w:left="0" w:right="0" w:firstLine="0"/>
        <w:jc w:val="left"/>
        <w:rPr>
          <w:color w:val="auto"/>
          <w:kern w:val="0"/>
        </w:rPr>
      </w:pPr>
      <w:r w:rsidRPr="0041463E">
        <w:rPr>
          <w:color w:val="auto"/>
          <w:kern w:val="0"/>
        </w:rPr>
        <w:br/>
      </w:r>
      <w:r w:rsidRPr="0041463E">
        <w:rPr>
          <w:color w:val="auto"/>
          <w:kern w:val="0"/>
          <w:u w:val="single"/>
        </w:rPr>
        <w:t>Процена снага, капацитета и специфичности установе да се суочи са различитим потенцијалним кризним догађајима</w:t>
      </w:r>
      <w:r w:rsidRPr="0041463E">
        <w:rPr>
          <w:color w:val="auto"/>
          <w:kern w:val="0"/>
        </w:rPr>
        <w:t>;</w:t>
      </w:r>
    </w:p>
    <w:p w14:paraId="40575B6B" w14:textId="77777777" w:rsidR="0041463E" w:rsidRPr="0041463E" w:rsidRDefault="0041463E" w:rsidP="0041463E">
      <w:pPr>
        <w:spacing w:before="100" w:beforeAutospacing="1" w:after="100" w:afterAutospacing="1" w:line="240" w:lineRule="auto"/>
        <w:ind w:left="0" w:right="0" w:firstLine="0"/>
        <w:jc w:val="left"/>
        <w:rPr>
          <w:color w:val="auto"/>
          <w:kern w:val="0"/>
        </w:rPr>
      </w:pPr>
      <w:r w:rsidRPr="0041463E">
        <w:rPr>
          <w:color w:val="auto"/>
          <w:kern w:val="0"/>
        </w:rPr>
        <w:t>Анализа стања безбедности показала је да је школа предузела све потребне активности које су јој биле на располагању и које су процењене као неопходне. У погледу правне регулативе у школи постоје сви потребни правилници који се тичу безбедности и заштите од насиља (Правилник о мерама, начину и поступку заштите и безбедности ученика за време остваривања образовно-васпитног рада и других активности које организује школа, Правила понашања у Техничкој школи Тутин, Правилник о дисциплинској и материјалној одговорности ученика, Правилник о дисциплинској и материјалној одговорности запослених) и они се уредно усклађују са новонасталим законским изменама. Школа већ дуже време спроводи мере максималне физичке превенције. У том циљу организовано је дежурство наставника и дежурство помоћних радника. У ходницима школе и делу школског дворишта постављен је видео надзор. Школска зграда и двориште су адекватно осветљени. Ангажован је школски полицајац који прати безбедносну ситуацију у школи и ван ње. Редовна је сарадња са спољашњом заштитном мрежом (МУП, ЦСР, Дом здравља...). Случајеви насиља, злостављања или занемаривања се могу пријавити члановима тима током целог радног дана јер је бар један члан тима увек присутан у школи.</w:t>
      </w:r>
    </w:p>
    <w:p w14:paraId="725AEA97" w14:textId="77777777" w:rsidR="0041463E" w:rsidRPr="0041463E" w:rsidRDefault="0041463E" w:rsidP="0041463E">
      <w:pPr>
        <w:spacing w:before="100" w:beforeAutospacing="1" w:after="100" w:afterAutospacing="1" w:line="240" w:lineRule="auto"/>
        <w:ind w:left="0" w:right="0" w:firstLine="0"/>
        <w:jc w:val="left"/>
        <w:rPr>
          <w:color w:val="auto"/>
          <w:kern w:val="0"/>
          <w:u w:val="single"/>
          <w:lang w:val="sr-Cyrl-RS"/>
        </w:rPr>
      </w:pPr>
      <w:r w:rsidRPr="0041463E">
        <w:rPr>
          <w:color w:val="auto"/>
          <w:kern w:val="0"/>
          <w:u w:val="single"/>
        </w:rPr>
        <w:t>План поступања у ситуацијама кризе</w:t>
      </w:r>
      <w:r w:rsidRPr="0041463E">
        <w:rPr>
          <w:color w:val="auto"/>
          <w:kern w:val="0"/>
        </w:rPr>
        <w:t>, који подразумева предвиђена безбедна места унутар и изван установе у зависности од кризног догађаја, дефинисан начин алармирања, односно оглашавања и информисања у установи у зависности од врсте кризног догађаја (нпр. претња наоружаним нападом, терористичким напад, дојава о експлозивној направи, талачка криза, пожар и сл.), у складу са евакуационим планом установе. Део плана поступања у ситуацијама кризе, неопходно је да садржи и план распореда просторија, као и начина означавања свих просторија у установама (ходника, учионица, кабинета и других просторија, са унутрашње и спољашње стране);</w:t>
      </w:r>
      <w:r w:rsidRPr="0041463E">
        <w:rPr>
          <w:color w:val="auto"/>
          <w:kern w:val="0"/>
        </w:rPr>
        <w:br/>
      </w:r>
    </w:p>
    <w:p w14:paraId="24E69114" w14:textId="77777777" w:rsidR="0041463E" w:rsidRPr="0041463E" w:rsidRDefault="0041463E" w:rsidP="0041463E">
      <w:pPr>
        <w:spacing w:before="100" w:beforeAutospacing="1" w:after="100" w:afterAutospacing="1" w:line="240" w:lineRule="auto"/>
        <w:ind w:left="0" w:right="0" w:firstLine="0"/>
        <w:jc w:val="left"/>
        <w:rPr>
          <w:color w:val="auto"/>
          <w:kern w:val="0"/>
          <w:u w:val="single"/>
          <w:lang w:val="sr-Cyrl-RS"/>
        </w:rPr>
      </w:pPr>
      <w:r w:rsidRPr="0041463E">
        <w:rPr>
          <w:color w:val="auto"/>
          <w:kern w:val="0"/>
          <w:u w:val="single"/>
        </w:rPr>
        <w:t>Унапређивање безбедносне културе ученика и запослених;</w:t>
      </w:r>
      <w:r w:rsidRPr="0041463E">
        <w:rPr>
          <w:color w:val="auto"/>
          <w:kern w:val="0"/>
        </w:rPr>
        <w:br/>
        <w:t>Унапређивање безбедносне културе ученика и запослених спроводи се континуирано. Са ученицима се кроз наставне и ваннаставне активности ради на овом пољу, као и кроз превентивне активности које су садржане у Акционом плану за текућу школску годину.</w:t>
      </w:r>
      <w:r w:rsidRPr="0041463E">
        <w:rPr>
          <w:color w:val="auto"/>
          <w:kern w:val="0"/>
        </w:rPr>
        <w:br/>
      </w:r>
    </w:p>
    <w:p w14:paraId="3C58673C" w14:textId="77777777" w:rsidR="0041463E" w:rsidRPr="0041463E" w:rsidRDefault="0041463E" w:rsidP="0041463E">
      <w:pPr>
        <w:spacing w:before="100" w:beforeAutospacing="1" w:after="100" w:afterAutospacing="1" w:line="240" w:lineRule="auto"/>
        <w:ind w:left="0" w:right="0" w:firstLine="0"/>
        <w:jc w:val="left"/>
        <w:rPr>
          <w:color w:val="auto"/>
          <w:kern w:val="0"/>
        </w:rPr>
      </w:pPr>
      <w:r w:rsidRPr="0041463E">
        <w:rPr>
          <w:color w:val="auto"/>
          <w:kern w:val="0"/>
          <w:u w:val="single"/>
        </w:rPr>
        <w:t>Начин реаговања – кораци у поступању установе када се догоди кризни догађај</w:t>
      </w:r>
      <w:r w:rsidRPr="0041463E">
        <w:rPr>
          <w:color w:val="auto"/>
          <w:kern w:val="0"/>
        </w:rPr>
        <w:t>;</w:t>
      </w:r>
      <w:r w:rsidRPr="0041463E">
        <w:rPr>
          <w:color w:val="auto"/>
          <w:kern w:val="0"/>
        </w:rPr>
        <w:br/>
      </w:r>
      <w:r w:rsidRPr="0041463E">
        <w:rPr>
          <w:b/>
          <w:bCs/>
          <w:color w:val="auto"/>
          <w:kern w:val="0"/>
        </w:rPr>
        <w:t>Када установа има сазнање да се догодио кризни догађај одмах, а најкасније у року од 24 сата, активира се тим за кризне догађаје, који има следеће задатке:</w:t>
      </w:r>
      <w:r w:rsidRPr="0041463E">
        <w:rPr>
          <w:b/>
          <w:bCs/>
          <w:color w:val="auto"/>
          <w:kern w:val="0"/>
        </w:rPr>
        <w:br/>
      </w:r>
      <w:r w:rsidRPr="0041463E">
        <w:rPr>
          <w:color w:val="auto"/>
          <w:kern w:val="0"/>
        </w:rPr>
        <w:t>– прикупљање података, процена потреба и обавештавање надлежних органа;</w:t>
      </w:r>
      <w:r w:rsidRPr="0041463E">
        <w:rPr>
          <w:color w:val="auto"/>
          <w:kern w:val="0"/>
        </w:rPr>
        <w:br/>
      </w:r>
      <w:r w:rsidRPr="0041463E">
        <w:rPr>
          <w:color w:val="auto"/>
          <w:kern w:val="0"/>
        </w:rPr>
        <w:lastRenderedPageBreak/>
        <w:t>– успостављање сарадње са спољашњом мрежом заштите;</w:t>
      </w:r>
      <w:r w:rsidRPr="0041463E">
        <w:rPr>
          <w:color w:val="auto"/>
          <w:kern w:val="0"/>
        </w:rPr>
        <w:br/>
        <w:t>– сарадња и заједничко деловање са мобилним тимом за кризне интервенције;</w:t>
      </w:r>
      <w:r w:rsidRPr="0041463E">
        <w:rPr>
          <w:color w:val="auto"/>
          <w:kern w:val="0"/>
        </w:rPr>
        <w:br/>
        <w:t>– благовремено информисање ученика, родитеља, запослених и медија о догађају;</w:t>
      </w:r>
      <w:r w:rsidRPr="0041463E">
        <w:rPr>
          <w:color w:val="auto"/>
          <w:kern w:val="0"/>
        </w:rPr>
        <w:br/>
        <w:t>– психосоцијална подршка ученицима и запосленима;</w:t>
      </w:r>
      <w:r w:rsidRPr="0041463E">
        <w:rPr>
          <w:color w:val="auto"/>
          <w:kern w:val="0"/>
        </w:rPr>
        <w:br/>
        <w:t>– израда и реализација плана рада установе у измењеним условима и стабилизација рада у установи;</w:t>
      </w:r>
      <w:r w:rsidRPr="0041463E">
        <w:rPr>
          <w:color w:val="auto"/>
          <w:kern w:val="0"/>
        </w:rPr>
        <w:br/>
        <w:t>– организација евентуалних комеморативних активности;</w:t>
      </w:r>
      <w:r w:rsidRPr="0041463E">
        <w:rPr>
          <w:color w:val="auto"/>
          <w:kern w:val="0"/>
        </w:rPr>
        <w:br/>
        <w:t>– праћење реализације планова и евалуација;</w:t>
      </w:r>
      <w:r w:rsidRPr="0041463E">
        <w:rPr>
          <w:color w:val="auto"/>
          <w:kern w:val="0"/>
        </w:rPr>
        <w:br/>
        <w:t>– вођење документације и извештавање и</w:t>
      </w:r>
      <w:r w:rsidRPr="0041463E">
        <w:rPr>
          <w:color w:val="auto"/>
          <w:kern w:val="0"/>
        </w:rPr>
        <w:br/>
        <w:t>– други послови који могу бити од значаја у ситуацијама када се деси кризни догађај.</w:t>
      </w:r>
    </w:p>
    <w:p w14:paraId="267D40C4" w14:textId="18715C7D" w:rsidR="0041463E" w:rsidRPr="0041463E" w:rsidRDefault="0041463E" w:rsidP="0041463E">
      <w:pPr>
        <w:spacing w:after="0" w:line="240" w:lineRule="auto"/>
        <w:ind w:left="0" w:right="0" w:firstLine="0"/>
        <w:jc w:val="left"/>
        <w:rPr>
          <w:color w:val="auto"/>
          <w:kern w:val="0"/>
          <w:lang w:val="sr-Cyrl-RS"/>
        </w:rPr>
      </w:pPr>
    </w:p>
    <w:p w14:paraId="25680D50" w14:textId="77777777" w:rsidR="0041463E" w:rsidRPr="0041463E" w:rsidRDefault="0041463E" w:rsidP="0041463E">
      <w:pPr>
        <w:spacing w:after="0" w:line="240" w:lineRule="auto"/>
        <w:ind w:left="0" w:right="0" w:firstLine="0"/>
        <w:jc w:val="left"/>
        <w:rPr>
          <w:color w:val="auto"/>
          <w:kern w:val="0"/>
          <w:lang w:val="sr-Cyrl-RS"/>
        </w:rPr>
      </w:pPr>
    </w:p>
    <w:p w14:paraId="022851ED" w14:textId="77777777" w:rsidR="0041463E" w:rsidRPr="0041463E" w:rsidRDefault="0041463E" w:rsidP="0041463E">
      <w:pPr>
        <w:spacing w:after="0" w:line="240" w:lineRule="auto"/>
        <w:ind w:left="0" w:right="0" w:firstLine="0"/>
        <w:jc w:val="left"/>
        <w:rPr>
          <w:color w:val="auto"/>
          <w:kern w:val="0"/>
          <w:lang w:val="sr-Cyrl-RS"/>
        </w:rPr>
      </w:pPr>
    </w:p>
    <w:p w14:paraId="0A05D8E8" w14:textId="77777777" w:rsidR="0041463E" w:rsidRPr="0041463E" w:rsidRDefault="0041463E" w:rsidP="0041463E">
      <w:pPr>
        <w:spacing w:after="0" w:line="240" w:lineRule="auto"/>
        <w:ind w:left="0" w:right="0" w:firstLine="0"/>
        <w:jc w:val="left"/>
        <w:rPr>
          <w:color w:val="auto"/>
          <w:kern w:val="0"/>
          <w:lang w:val="sr-Cyrl-RS"/>
        </w:rPr>
      </w:pPr>
    </w:p>
    <w:p w14:paraId="5D26A266" w14:textId="77777777" w:rsidR="0041463E" w:rsidRPr="0041463E" w:rsidRDefault="0041463E" w:rsidP="0041463E">
      <w:pPr>
        <w:spacing w:after="0" w:line="240" w:lineRule="auto"/>
        <w:ind w:left="0" w:right="0" w:firstLine="0"/>
        <w:jc w:val="left"/>
        <w:rPr>
          <w:color w:val="auto"/>
          <w:kern w:val="0"/>
          <w:lang w:val="sr-Cyrl-RS"/>
        </w:rPr>
      </w:pPr>
    </w:p>
    <w:p w14:paraId="2A4E38C0" w14:textId="77777777" w:rsidR="0041463E" w:rsidRPr="0041463E" w:rsidRDefault="0041463E" w:rsidP="0041463E">
      <w:pPr>
        <w:spacing w:after="0" w:line="240" w:lineRule="auto"/>
        <w:ind w:left="0" w:right="0" w:firstLine="0"/>
        <w:jc w:val="left"/>
        <w:rPr>
          <w:color w:val="auto"/>
          <w:kern w:val="0"/>
          <w:lang w:val="sr-Cyrl-RS"/>
        </w:rPr>
      </w:pPr>
    </w:p>
    <w:p w14:paraId="2E2A5C1F" w14:textId="77777777" w:rsidR="0041463E" w:rsidRPr="0041463E" w:rsidRDefault="0041463E" w:rsidP="0041463E">
      <w:pPr>
        <w:spacing w:before="100" w:beforeAutospacing="1" w:after="100" w:afterAutospacing="1" w:line="240" w:lineRule="auto"/>
        <w:ind w:left="0" w:right="0" w:firstLine="0"/>
        <w:jc w:val="left"/>
        <w:rPr>
          <w:color w:val="auto"/>
          <w:kern w:val="0"/>
        </w:rPr>
      </w:pPr>
      <w:r w:rsidRPr="0041463E">
        <w:rPr>
          <w:b/>
          <w:bCs/>
          <w:color w:val="auto"/>
          <w:kern w:val="0"/>
        </w:rPr>
        <w:t>Поступање установе: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8"/>
        <w:gridCol w:w="9513"/>
      </w:tblGrid>
      <w:tr w:rsidR="0041463E" w:rsidRPr="0041463E" w14:paraId="3A92428C" w14:textId="77777777" w:rsidTr="00D33FEC">
        <w:trPr>
          <w:tblHeader/>
          <w:tblCellSpacing w:w="15" w:type="dxa"/>
        </w:trPr>
        <w:tc>
          <w:tcPr>
            <w:tcW w:w="0" w:type="auto"/>
            <w:vAlign w:val="center"/>
            <w:hideMark/>
          </w:tcPr>
          <w:p w14:paraId="2A1CDE97" w14:textId="77777777" w:rsidR="0041463E" w:rsidRPr="0041463E" w:rsidRDefault="0041463E" w:rsidP="0041463E">
            <w:pPr>
              <w:spacing w:after="0" w:line="240" w:lineRule="auto"/>
              <w:ind w:left="0" w:right="0" w:firstLine="0"/>
              <w:jc w:val="center"/>
              <w:rPr>
                <w:b/>
                <w:bCs/>
                <w:color w:val="auto"/>
                <w:kern w:val="0"/>
              </w:rPr>
            </w:pPr>
            <w:r w:rsidRPr="0041463E">
              <w:rPr>
                <w:b/>
                <w:bCs/>
                <w:color w:val="auto"/>
                <w:kern w:val="0"/>
              </w:rPr>
              <w:t>Активност</w:t>
            </w:r>
          </w:p>
        </w:tc>
        <w:tc>
          <w:tcPr>
            <w:tcW w:w="0" w:type="auto"/>
            <w:vAlign w:val="center"/>
            <w:hideMark/>
          </w:tcPr>
          <w:p w14:paraId="30940BB7" w14:textId="77777777" w:rsidR="0041463E" w:rsidRPr="0041463E" w:rsidRDefault="0041463E" w:rsidP="0041463E">
            <w:pPr>
              <w:spacing w:after="0" w:line="240" w:lineRule="auto"/>
              <w:ind w:left="0" w:right="0" w:firstLine="0"/>
              <w:jc w:val="center"/>
              <w:rPr>
                <w:b/>
                <w:bCs/>
                <w:color w:val="auto"/>
                <w:kern w:val="0"/>
              </w:rPr>
            </w:pPr>
            <w:r w:rsidRPr="0041463E">
              <w:rPr>
                <w:b/>
                <w:bCs/>
                <w:color w:val="auto"/>
                <w:kern w:val="0"/>
              </w:rPr>
              <w:t>Опис</w:t>
            </w:r>
          </w:p>
        </w:tc>
      </w:tr>
      <w:tr w:rsidR="0041463E" w:rsidRPr="0041463E" w14:paraId="41BF0EB3" w14:textId="77777777" w:rsidTr="00D33FEC">
        <w:trPr>
          <w:tblCellSpacing w:w="15" w:type="dxa"/>
        </w:trPr>
        <w:tc>
          <w:tcPr>
            <w:tcW w:w="0" w:type="auto"/>
            <w:vAlign w:val="center"/>
            <w:hideMark/>
          </w:tcPr>
          <w:p w14:paraId="180FD140"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Прикупљање података, процена потреба и обавештавање надлежних органа</w:t>
            </w:r>
          </w:p>
        </w:tc>
        <w:tc>
          <w:tcPr>
            <w:tcW w:w="0" w:type="auto"/>
            <w:vAlign w:val="center"/>
            <w:hideMark/>
          </w:tcPr>
          <w:p w14:paraId="31DB364E"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Тим прикупља информације о догађају (опис догађаја, место и време када се десио догађај), ко је све погођен кризним догађајем и каква му је помоћ потребна, где се налази и у каквом је стању, као и о томе шта је већ урађено поводом тога у установи. У зависности од врсте/облика кризног догађаја, наредни корак подразумева хитно обавештавање полиције, хитне помоћи, ватрогасне службе, као и других евентуално потребних органа/служби. Неопходно је да запослени у установи поступају у складу са планом поступања у ситуацијама кризе и у зависности од врсте кризног догађаја, и у складу са планом евакуације. Тим за кризне догађаје благовремено информише Министарство просвете, односно надлежну школску управу о догађају, као и предузетим активностима.</w:t>
            </w:r>
          </w:p>
        </w:tc>
      </w:tr>
      <w:tr w:rsidR="0041463E" w:rsidRPr="0041463E" w14:paraId="4E08A78A" w14:textId="77777777" w:rsidTr="00D33FEC">
        <w:trPr>
          <w:tblCellSpacing w:w="15" w:type="dxa"/>
        </w:trPr>
        <w:tc>
          <w:tcPr>
            <w:tcW w:w="0" w:type="auto"/>
            <w:vAlign w:val="center"/>
            <w:hideMark/>
          </w:tcPr>
          <w:p w14:paraId="59A3C3FD"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Успостављање сарадње са спољашњом мрежом заштите</w:t>
            </w:r>
          </w:p>
        </w:tc>
        <w:tc>
          <w:tcPr>
            <w:tcW w:w="0" w:type="auto"/>
            <w:vAlign w:val="center"/>
            <w:hideMark/>
          </w:tcPr>
          <w:p w14:paraId="7AA2AE61"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 xml:space="preserve">(социјална и здравствена заштита, полиција, јавно тужилаштво, јединица локалне самоуправе, мобилни тим). На основу прикупљених података, уз обавезу хитног обавештавања спољашње мреже заштите, установа врши процену да ли може да поступа самостално или јој је потребна помоћ и подршка представника спољашње мреже заштите, са којом израђује јединствен план деловања, начин рада и извештавања. У зависности од </w:t>
            </w:r>
            <w:r w:rsidRPr="0041463E">
              <w:rPr>
                <w:color w:val="auto"/>
                <w:kern w:val="0"/>
              </w:rPr>
              <w:lastRenderedPageBreak/>
              <w:t>облика/врсте и степена интензитета кризног догађаја установа процењује кога укључује од спољашње мреже заштите.</w:t>
            </w:r>
          </w:p>
        </w:tc>
      </w:tr>
      <w:tr w:rsidR="0041463E" w:rsidRPr="0041463E" w14:paraId="2BF45020" w14:textId="77777777" w:rsidTr="00D33FEC">
        <w:trPr>
          <w:tblCellSpacing w:w="15" w:type="dxa"/>
        </w:trPr>
        <w:tc>
          <w:tcPr>
            <w:tcW w:w="0" w:type="auto"/>
            <w:vAlign w:val="center"/>
            <w:hideMark/>
          </w:tcPr>
          <w:p w14:paraId="3D102CFA"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lastRenderedPageBreak/>
              <w:t>Сарадња и заједничко деловање са мобилним тимом за кризне интервенције</w:t>
            </w:r>
          </w:p>
        </w:tc>
        <w:tc>
          <w:tcPr>
            <w:tcW w:w="0" w:type="auto"/>
            <w:vAlign w:val="center"/>
            <w:hideMark/>
          </w:tcPr>
          <w:p w14:paraId="309A567A"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Уколико кризни догађај као последицу има најмање троје или више повређених или настрадалих лица, директор је у обавези да одмах по сазнању обавести Министарство просвете како би се ангажовао интерсекторски мобилни тим за кризне ситуације, који је формиран у складу са Протоколом о поступању приликом суочавања друштва са кризним ситуацијама у оквиру Радне групе Владе Републике Србије ради пружања неопходне подршке. У ситуацијама када поступа мобилни тим, тим за кризне догађаје установе постаје саставни део мобилног тима. Тим за кризне догађаје установе пружа потребне информације мобилном тиму, учествује у заједничком планирању, организацији и реализацији психосоцијалне подршке. У сарадњи са мобилним тимом, тим установе врши праћење и идентификовање ученика и запослених којима је потребна помоћ, пружа прву психолошку помоћ као и друге видове подршке.</w:t>
            </w:r>
          </w:p>
        </w:tc>
      </w:tr>
      <w:tr w:rsidR="0041463E" w:rsidRPr="0041463E" w14:paraId="09131903" w14:textId="77777777" w:rsidTr="00D33FEC">
        <w:trPr>
          <w:tblCellSpacing w:w="15" w:type="dxa"/>
        </w:trPr>
        <w:tc>
          <w:tcPr>
            <w:tcW w:w="0" w:type="auto"/>
            <w:vAlign w:val="center"/>
            <w:hideMark/>
          </w:tcPr>
          <w:p w14:paraId="56B2B23E"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Благовремено информисање ученика, родитеља, запослених и медија о догађају</w:t>
            </w:r>
          </w:p>
        </w:tc>
        <w:tc>
          <w:tcPr>
            <w:tcW w:w="0" w:type="auto"/>
            <w:vAlign w:val="center"/>
            <w:hideMark/>
          </w:tcPr>
          <w:p w14:paraId="206CCD77"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Директор установе именује особе задужене за припрему званичних информација за родитеље, ученике, запослене и за медије. Обавештења имају сврху континуираног информисања запослених, родитеља и ученика и медија о најновијим, провереним и тачним информацијама до којих је установа дошла, ради планирања одговарајуће подршке и предузимања других потребних мера (сузбијање гласина и ширења панике); упознавање са могућим тешкоћама, ризицима, изазовима и начинима за њихово превазилажење; упознавање са начинима подршке. Саопштење за медије сачињава се у сарадњи са надлежним службама Министарства.</w:t>
            </w:r>
          </w:p>
        </w:tc>
      </w:tr>
      <w:tr w:rsidR="0041463E" w:rsidRPr="0041463E" w14:paraId="42C61B32" w14:textId="77777777" w:rsidTr="00D33FEC">
        <w:trPr>
          <w:tblCellSpacing w:w="15" w:type="dxa"/>
        </w:trPr>
        <w:tc>
          <w:tcPr>
            <w:tcW w:w="0" w:type="auto"/>
            <w:vAlign w:val="center"/>
            <w:hideMark/>
          </w:tcPr>
          <w:p w14:paraId="3CB34635"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Психосоцијална подршка ученицима и запосленима</w:t>
            </w:r>
          </w:p>
        </w:tc>
        <w:tc>
          <w:tcPr>
            <w:tcW w:w="0" w:type="auto"/>
            <w:vAlign w:val="center"/>
            <w:hideMark/>
          </w:tcPr>
          <w:p w14:paraId="449928FC"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Тим за кризне догађаје прати реаговања ученика, родитеља и запослених, идентификује коме је помоћ потребна и у складу са тим организује пружање психосоцијалне подршке. Приликом пружања психосоцијалне подршке као основна интервенција користи се психолошка прва помоћ. У зависности од врсте, интензитета и последица кризног догађаја, тим процењује потре</w:t>
            </w:r>
          </w:p>
        </w:tc>
      </w:tr>
    </w:tbl>
    <w:p w14:paraId="450E2A3A" w14:textId="77777777" w:rsidR="0041463E" w:rsidRPr="0041463E" w:rsidRDefault="0041463E" w:rsidP="0041463E">
      <w:pPr>
        <w:spacing w:before="100" w:beforeAutospacing="1" w:after="100" w:afterAutospacing="1" w:line="240" w:lineRule="auto"/>
        <w:ind w:left="0" w:right="0" w:firstLine="0"/>
        <w:jc w:val="left"/>
        <w:rPr>
          <w:color w:val="auto"/>
          <w:kern w:val="0"/>
        </w:rPr>
      </w:pPr>
      <w:r w:rsidRPr="0041463E">
        <w:rPr>
          <w:rFonts w:eastAsiaTheme="majorEastAsia"/>
          <w:b/>
          <w:bCs/>
          <w:color w:val="auto"/>
          <w:kern w:val="0"/>
        </w:rPr>
        <w:t>Када су жртве кризног догађаја ученици са хроничним болестима, деца са сметњама у развоју и инвалидитетом, тим за кризне догађаје након идентификације израђује индивидуализоване планове у сарадњи са родитељима и представницима спољашње мреже заштите.</w:t>
      </w:r>
      <w:r w:rsidRPr="0041463E">
        <w:rPr>
          <w:color w:val="auto"/>
          <w:kern w:val="0"/>
        </w:rPr>
        <w:br/>
      </w:r>
      <w:r w:rsidRPr="0041463E">
        <w:rPr>
          <w:rFonts w:eastAsiaTheme="majorEastAsia"/>
          <w:b/>
          <w:bCs/>
          <w:color w:val="auto"/>
          <w:kern w:val="0"/>
        </w:rPr>
        <w:t>Начин укључивања и сарадње са породицом ради заједничког деловања на јачању отпорности установе:</w:t>
      </w:r>
      <w:r w:rsidRPr="0041463E">
        <w:rPr>
          <w:color w:val="auto"/>
          <w:kern w:val="0"/>
        </w:rPr>
        <w:br/>
        <w:t xml:space="preserve">Сарадња са родитељима, тј. породицом ученика, се превасодно одвија преко отворених врата, родитељских састанака и </w:t>
      </w:r>
      <w:r w:rsidRPr="0041463E">
        <w:rPr>
          <w:color w:val="auto"/>
          <w:kern w:val="0"/>
        </w:rPr>
        <w:lastRenderedPageBreak/>
        <w:t>Савета родитеља. Индивидуална сарадња успоставља се по потреби. Сарадња на релацији школа-родитељи неопходна је како у превентивним активностима, тако и у интервенцији у ситуацији насиља. Потребно је мотивисати родитеље да што више и активније учествују у активностима које школа спроводи.</w:t>
      </w:r>
    </w:p>
    <w:p w14:paraId="4B76BD79" w14:textId="77777777" w:rsidR="0041463E" w:rsidRPr="0041463E" w:rsidRDefault="0041463E" w:rsidP="0041463E">
      <w:pPr>
        <w:spacing w:before="100" w:beforeAutospacing="1" w:after="100" w:afterAutospacing="1" w:line="240" w:lineRule="auto"/>
        <w:ind w:left="0" w:right="0" w:firstLine="0"/>
        <w:jc w:val="left"/>
        <w:rPr>
          <w:color w:val="auto"/>
          <w:kern w:val="0"/>
        </w:rPr>
      </w:pPr>
      <w:r w:rsidRPr="0041463E">
        <w:rPr>
          <w:rFonts w:eastAsiaTheme="majorEastAsia"/>
          <w:b/>
          <w:bCs/>
          <w:color w:val="auto"/>
          <w:kern w:val="0"/>
        </w:rPr>
        <w:t>Начин праћења, евалуацију и извештавања о реализацији програма:</w:t>
      </w:r>
      <w:r w:rsidRPr="0041463E">
        <w:rPr>
          <w:color w:val="auto"/>
          <w:kern w:val="0"/>
        </w:rPr>
        <w:br/>
        <w:t>Након реализације плана поступања у кризним догађајима, и успостављања стабилног стања у установи, тим за кризне догађаје врши евалуацију спроведених активности и сачињава извештај.</w:t>
      </w:r>
      <w:r w:rsidRPr="0041463E">
        <w:rPr>
          <w:color w:val="auto"/>
          <w:kern w:val="0"/>
        </w:rPr>
        <w:br/>
        <w:t>Евалуација обухвата: анализу ефеката спроведених мера и активности, односно реализацију измењеног плана рада, као и пружање прве психолошке помоћи, са посебним освртом на снаге, изазове и препоруке у реаговању на кризни догађај.</w:t>
      </w:r>
      <w:r w:rsidRPr="0041463E">
        <w:rPr>
          <w:color w:val="auto"/>
          <w:kern w:val="0"/>
        </w:rPr>
        <w:br/>
        <w:t>На основу евалуације плана реаговања у конкретним ситуацијама, установа даље унапређује план поступања установе у кризним ситуацијама.</w:t>
      </w:r>
      <w:r w:rsidRPr="0041463E">
        <w:rPr>
          <w:color w:val="auto"/>
          <w:kern w:val="0"/>
        </w:rPr>
        <w:br/>
        <w:t>Тим за кризне догађаје прати остваривање плана поступања у кризним догађајима, евидентира кризне догађаје, анализира стање и извештава. Тим за кризне догађаје два пута годишње подноси извештај о раду, а директор извештава Школски одбор, Савет родитеља и Ученички парламент.</w:t>
      </w:r>
    </w:p>
    <w:p w14:paraId="254FB2F6" w14:textId="77777777" w:rsidR="0041463E" w:rsidRPr="0041463E" w:rsidRDefault="0041463E" w:rsidP="0041463E">
      <w:pPr>
        <w:spacing w:after="160" w:line="259" w:lineRule="auto"/>
        <w:ind w:left="0" w:right="0" w:firstLine="0"/>
        <w:jc w:val="left"/>
        <w:rPr>
          <w:rFonts w:eastAsiaTheme="minorHAnsi"/>
          <w:color w:val="auto"/>
          <w:lang w:val="sr-Cyrl-RS" w:eastAsia="en-US"/>
        </w:rPr>
      </w:pPr>
    </w:p>
    <w:p w14:paraId="7D913F56" w14:textId="77777777" w:rsidR="0041463E" w:rsidRPr="0041463E" w:rsidRDefault="0041463E" w:rsidP="0041463E">
      <w:pPr>
        <w:spacing w:after="160" w:line="259" w:lineRule="auto"/>
        <w:ind w:left="0" w:right="0" w:firstLine="0"/>
        <w:jc w:val="left"/>
        <w:rPr>
          <w:rFonts w:eastAsiaTheme="minorHAnsi"/>
          <w:color w:val="auto"/>
          <w:lang w:val="sr-Cyrl-RS" w:eastAsia="en-US"/>
        </w:rPr>
      </w:pPr>
    </w:p>
    <w:p w14:paraId="4837BA62" w14:textId="77777777" w:rsidR="0041463E" w:rsidRPr="0041463E" w:rsidRDefault="0041463E" w:rsidP="0041463E">
      <w:pPr>
        <w:spacing w:after="160" w:line="259" w:lineRule="auto"/>
        <w:ind w:left="0" w:right="0" w:firstLine="0"/>
        <w:jc w:val="left"/>
        <w:rPr>
          <w:rFonts w:eastAsiaTheme="minorHAnsi"/>
          <w:color w:val="auto"/>
          <w:lang w:eastAsia="en-US"/>
        </w:rPr>
      </w:pPr>
    </w:p>
    <w:p w14:paraId="1CF60A0F" w14:textId="77777777" w:rsidR="0041463E" w:rsidRPr="0041463E" w:rsidRDefault="0041463E" w:rsidP="0041463E">
      <w:pPr>
        <w:spacing w:after="160" w:line="259" w:lineRule="auto"/>
        <w:ind w:left="0" w:right="0" w:firstLine="0"/>
        <w:jc w:val="left"/>
        <w:rPr>
          <w:rFonts w:eastAsiaTheme="minorHAnsi"/>
          <w:color w:val="auto"/>
          <w:lang w:eastAsia="en-US"/>
        </w:rPr>
      </w:pPr>
    </w:p>
    <w:p w14:paraId="25ECADBA" w14:textId="77777777" w:rsidR="0041463E" w:rsidRPr="0041463E" w:rsidRDefault="0041463E" w:rsidP="0041463E">
      <w:pPr>
        <w:spacing w:after="160" w:line="259" w:lineRule="auto"/>
        <w:ind w:left="0" w:right="0" w:firstLine="0"/>
        <w:jc w:val="left"/>
        <w:rPr>
          <w:rFonts w:eastAsiaTheme="minorHAnsi"/>
          <w:color w:val="auto"/>
          <w:lang w:val="sr-Cyrl-RS" w:eastAsia="en-US"/>
        </w:rPr>
      </w:pPr>
    </w:p>
    <w:p w14:paraId="03D18EF7" w14:textId="77777777" w:rsidR="0041463E" w:rsidRPr="0041463E" w:rsidRDefault="0041463E" w:rsidP="0041463E">
      <w:pPr>
        <w:spacing w:after="160" w:line="259" w:lineRule="auto"/>
        <w:ind w:left="0" w:right="0" w:firstLine="0"/>
        <w:jc w:val="left"/>
        <w:rPr>
          <w:rFonts w:eastAsiaTheme="minorHAnsi"/>
          <w:color w:val="auto"/>
          <w:lang w:val="sr-Cyrl-RS" w:eastAsia="en-US"/>
        </w:rPr>
      </w:pPr>
    </w:p>
    <w:p w14:paraId="19665DC5" w14:textId="77777777" w:rsidR="0041463E" w:rsidRPr="0041463E" w:rsidRDefault="0041463E" w:rsidP="0041463E">
      <w:pPr>
        <w:spacing w:before="100" w:beforeAutospacing="1" w:after="100" w:afterAutospacing="1" w:line="240" w:lineRule="auto"/>
        <w:ind w:left="0" w:right="0" w:firstLine="0"/>
        <w:jc w:val="center"/>
        <w:rPr>
          <w:color w:val="auto"/>
          <w:kern w:val="0"/>
        </w:rPr>
      </w:pPr>
      <w:r w:rsidRPr="0041463E">
        <w:rPr>
          <w:b/>
          <w:bCs/>
          <w:color w:val="auto"/>
          <w:kern w:val="0"/>
        </w:rPr>
        <w:t>Тим за кризне догађаје</w:t>
      </w:r>
    </w:p>
    <w:p w14:paraId="0727FF59" w14:textId="77777777" w:rsidR="0041463E" w:rsidRPr="0041463E" w:rsidRDefault="0041463E" w:rsidP="0041463E">
      <w:pPr>
        <w:spacing w:before="100" w:beforeAutospacing="1" w:after="100" w:afterAutospacing="1" w:line="240" w:lineRule="auto"/>
        <w:ind w:left="0" w:right="0" w:firstLine="0"/>
        <w:jc w:val="left"/>
        <w:rPr>
          <w:color w:val="auto"/>
          <w:kern w:val="0"/>
        </w:rPr>
      </w:pPr>
      <w:r w:rsidRPr="0041463E">
        <w:rPr>
          <w:color w:val="auto"/>
          <w:kern w:val="0"/>
        </w:rPr>
        <w:t>Тим за кризне догађаје формиран је у оквиру Тима за заштиту од дискриминације, насиља, злостављања и занемаривања, као његов обавезни део.</w:t>
      </w:r>
      <w:r w:rsidRPr="0041463E">
        <w:rPr>
          <w:color w:val="auto"/>
          <w:kern w:val="0"/>
        </w:rPr>
        <w:br/>
        <w:t>Циљ рада овог тима је ефикасно поступање установе у кризним догађајима. Тим је задужен за спровођење следећих активности:</w:t>
      </w:r>
    </w:p>
    <w:p w14:paraId="247BB653" w14:textId="77777777" w:rsidR="0041463E" w:rsidRPr="0041463E" w:rsidRDefault="0041463E" w:rsidP="0041463E">
      <w:pPr>
        <w:numPr>
          <w:ilvl w:val="0"/>
          <w:numId w:val="40"/>
        </w:numPr>
        <w:spacing w:before="100" w:beforeAutospacing="1" w:after="100" w:afterAutospacing="1" w:line="240" w:lineRule="auto"/>
        <w:ind w:right="0"/>
        <w:jc w:val="left"/>
        <w:rPr>
          <w:color w:val="auto"/>
          <w:kern w:val="0"/>
        </w:rPr>
      </w:pPr>
      <w:r w:rsidRPr="0041463E">
        <w:rPr>
          <w:color w:val="auto"/>
          <w:kern w:val="0"/>
        </w:rPr>
        <w:t>Координација обухвата активности – планирања, организације, координације и сарадње са спољашњом заштитном мрежом, праћења и евалуације.</w:t>
      </w:r>
    </w:p>
    <w:p w14:paraId="390E6273" w14:textId="77777777" w:rsidR="0041463E" w:rsidRPr="0041463E" w:rsidRDefault="0041463E" w:rsidP="0041463E">
      <w:pPr>
        <w:numPr>
          <w:ilvl w:val="0"/>
          <w:numId w:val="40"/>
        </w:numPr>
        <w:spacing w:before="100" w:beforeAutospacing="1" w:after="100" w:afterAutospacing="1" w:line="240" w:lineRule="auto"/>
        <w:ind w:right="0"/>
        <w:jc w:val="left"/>
        <w:rPr>
          <w:color w:val="auto"/>
          <w:kern w:val="0"/>
        </w:rPr>
      </w:pPr>
      <w:r w:rsidRPr="0041463E">
        <w:rPr>
          <w:color w:val="auto"/>
          <w:kern w:val="0"/>
        </w:rPr>
        <w:lastRenderedPageBreak/>
        <w:t>Психосоцијална подршка обухвата активности – праћења реаговања, процене потреба за психосоцијалном подршком, пружање индивидуалне и групне подршке, процена потребе за укључивањем мобилног тима и уколико до тога дође, сарадња са мобилним тимом.</w:t>
      </w:r>
    </w:p>
    <w:p w14:paraId="77E39683" w14:textId="77777777" w:rsidR="0041463E" w:rsidRPr="0041463E" w:rsidRDefault="0041463E" w:rsidP="0041463E">
      <w:pPr>
        <w:numPr>
          <w:ilvl w:val="0"/>
          <w:numId w:val="40"/>
        </w:numPr>
        <w:spacing w:before="100" w:beforeAutospacing="1" w:after="100" w:afterAutospacing="1" w:line="240" w:lineRule="auto"/>
        <w:ind w:right="0"/>
        <w:jc w:val="left"/>
        <w:rPr>
          <w:color w:val="auto"/>
          <w:kern w:val="0"/>
        </w:rPr>
      </w:pPr>
      <w:r w:rsidRPr="0041463E">
        <w:rPr>
          <w:color w:val="auto"/>
          <w:kern w:val="0"/>
        </w:rPr>
        <w:t>Информисање обухвата активности – прикупљања, проверавања, селекције, дистрибуције информација, као и припреме саопштења.</w:t>
      </w:r>
    </w:p>
    <w:p w14:paraId="71121D64" w14:textId="77777777" w:rsidR="0041463E" w:rsidRPr="0041463E" w:rsidRDefault="0041463E" w:rsidP="0041463E">
      <w:pPr>
        <w:spacing w:before="100" w:beforeAutospacing="1" w:after="100" w:afterAutospacing="1" w:line="240" w:lineRule="auto"/>
        <w:ind w:left="0" w:right="0" w:firstLine="0"/>
        <w:jc w:val="left"/>
        <w:rPr>
          <w:color w:val="auto"/>
          <w:kern w:val="0"/>
        </w:rPr>
      </w:pPr>
      <w:r w:rsidRPr="0041463E">
        <w:rPr>
          <w:color w:val="auto"/>
          <w:kern w:val="0"/>
        </w:rPr>
        <w:t>Директор установе руководи тимом за кризне догађаје у складу са општим актом и Годишњим планом рада.</w:t>
      </w:r>
      <w:r w:rsidRPr="0041463E">
        <w:rPr>
          <w:color w:val="auto"/>
          <w:kern w:val="0"/>
        </w:rPr>
        <w:br/>
        <w:t>Чланови тима за кризне догађаје могу бити чланови Тима за заштиту, као и други одговарајући запослени, представници родитеља и представници спољашње мреже заштите.</w:t>
      </w:r>
      <w:r w:rsidRPr="0041463E">
        <w:rPr>
          <w:color w:val="auto"/>
          <w:kern w:val="0"/>
        </w:rPr>
        <w:br/>
        <w:t>Обавезни чланови тима за кризне догађаје су: координатор Тима за заштиту, представник родитеља, стручни сарадник и одговарајући наставници и други запослени из установе, а који могу бити и чланови Тима за заштиту.</w:t>
      </w:r>
    </w:p>
    <w:p w14:paraId="5EFE84A1" w14:textId="77777777" w:rsidR="0041463E" w:rsidRPr="0041463E" w:rsidRDefault="0041463E" w:rsidP="0041463E">
      <w:pPr>
        <w:spacing w:before="100" w:beforeAutospacing="1" w:after="100" w:afterAutospacing="1" w:line="240" w:lineRule="auto"/>
        <w:ind w:left="0" w:right="0" w:firstLine="0"/>
        <w:jc w:val="left"/>
        <w:rPr>
          <w:color w:val="auto"/>
          <w:kern w:val="0"/>
        </w:rPr>
      </w:pPr>
      <w:r w:rsidRPr="0041463E">
        <w:rPr>
          <w:color w:val="auto"/>
          <w:kern w:val="0"/>
        </w:rPr>
        <w:t>Број чланова и састав Тима за кризне догађаје одређује директор, а у складу са специфичностима установе (врста и величина установе, организација рада и остало).</w:t>
      </w:r>
      <w:r w:rsidRPr="0041463E">
        <w:rPr>
          <w:color w:val="auto"/>
          <w:kern w:val="0"/>
        </w:rPr>
        <w:br/>
        <w:t>Директор доноси решење којим се дефинише улога чланова Тима за кризне догађаје, односно одређује чланове тима који ће обављати послове и активности које се односе на координацију, пружање психосоцијалне подршке и информисање.</w:t>
      </w:r>
    </w:p>
    <w:p w14:paraId="173EC4CD" w14:textId="698D044F" w:rsidR="0041463E" w:rsidRPr="0041463E" w:rsidRDefault="0041463E" w:rsidP="0041463E">
      <w:pPr>
        <w:spacing w:after="0" w:line="240" w:lineRule="auto"/>
        <w:ind w:left="0" w:right="0" w:firstLine="0"/>
        <w:jc w:val="left"/>
        <w:rPr>
          <w:color w:val="auto"/>
          <w:kern w:val="0"/>
        </w:rPr>
      </w:pPr>
    </w:p>
    <w:p w14:paraId="5E109921" w14:textId="77777777" w:rsidR="0041463E" w:rsidRPr="0041463E" w:rsidRDefault="0041463E" w:rsidP="0041463E">
      <w:pPr>
        <w:spacing w:before="100" w:beforeAutospacing="1" w:after="100" w:afterAutospacing="1" w:line="240" w:lineRule="auto"/>
        <w:ind w:left="0" w:right="0" w:firstLine="0"/>
        <w:jc w:val="left"/>
        <w:outlineLvl w:val="2"/>
        <w:rPr>
          <w:b/>
          <w:bCs/>
          <w:color w:val="auto"/>
          <w:kern w:val="0"/>
        </w:rPr>
      </w:pPr>
      <w:r w:rsidRPr="0041463E">
        <w:rPr>
          <w:b/>
          <w:bCs/>
          <w:color w:val="auto"/>
          <w:kern w:val="0"/>
        </w:rPr>
        <w:t>ПЛАН РАДА ТИМА ЗА КРИЗНЕ ДОГАЂАЈЕ ЗА ШКОЛСКУ 2025/2026. ГОДИНУ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23"/>
        <w:gridCol w:w="2586"/>
        <w:gridCol w:w="2142"/>
      </w:tblGrid>
      <w:tr w:rsidR="0041463E" w:rsidRPr="0041463E" w14:paraId="00F51A83" w14:textId="77777777" w:rsidTr="00D33FEC">
        <w:trPr>
          <w:tblHeader/>
          <w:tblCellSpacing w:w="15" w:type="dxa"/>
        </w:trPr>
        <w:tc>
          <w:tcPr>
            <w:tcW w:w="0" w:type="auto"/>
            <w:vAlign w:val="center"/>
            <w:hideMark/>
          </w:tcPr>
          <w:p w14:paraId="3DCF6AB8" w14:textId="77777777" w:rsidR="0041463E" w:rsidRPr="0041463E" w:rsidRDefault="0041463E" w:rsidP="0041463E">
            <w:pPr>
              <w:spacing w:after="0" w:line="240" w:lineRule="auto"/>
              <w:ind w:left="0" w:right="0" w:firstLine="0"/>
              <w:jc w:val="center"/>
              <w:rPr>
                <w:b/>
                <w:bCs/>
                <w:color w:val="auto"/>
                <w:kern w:val="0"/>
              </w:rPr>
            </w:pPr>
            <w:r w:rsidRPr="0041463E">
              <w:rPr>
                <w:b/>
                <w:bCs/>
                <w:color w:val="auto"/>
                <w:kern w:val="0"/>
              </w:rPr>
              <w:t>АКТИВНОСТИ</w:t>
            </w:r>
          </w:p>
        </w:tc>
        <w:tc>
          <w:tcPr>
            <w:tcW w:w="0" w:type="auto"/>
            <w:vAlign w:val="center"/>
            <w:hideMark/>
          </w:tcPr>
          <w:p w14:paraId="593DE59E" w14:textId="77777777" w:rsidR="0041463E" w:rsidRPr="0041463E" w:rsidRDefault="0041463E" w:rsidP="0041463E">
            <w:pPr>
              <w:spacing w:after="0" w:line="240" w:lineRule="auto"/>
              <w:ind w:left="0" w:right="0" w:firstLine="0"/>
              <w:jc w:val="center"/>
              <w:rPr>
                <w:b/>
                <w:bCs/>
                <w:color w:val="auto"/>
                <w:kern w:val="0"/>
              </w:rPr>
            </w:pPr>
            <w:r w:rsidRPr="0041463E">
              <w:rPr>
                <w:b/>
                <w:bCs/>
                <w:color w:val="auto"/>
                <w:kern w:val="0"/>
              </w:rPr>
              <w:t>НОСИОЦИ АКТИВНОСТИ</w:t>
            </w:r>
          </w:p>
        </w:tc>
        <w:tc>
          <w:tcPr>
            <w:tcW w:w="0" w:type="auto"/>
            <w:vAlign w:val="center"/>
            <w:hideMark/>
          </w:tcPr>
          <w:p w14:paraId="369EB0E5" w14:textId="77777777" w:rsidR="0041463E" w:rsidRPr="0041463E" w:rsidRDefault="0041463E" w:rsidP="0041463E">
            <w:pPr>
              <w:spacing w:after="0" w:line="240" w:lineRule="auto"/>
              <w:ind w:left="0" w:right="0" w:firstLine="0"/>
              <w:jc w:val="center"/>
              <w:rPr>
                <w:b/>
                <w:bCs/>
                <w:color w:val="auto"/>
                <w:kern w:val="0"/>
              </w:rPr>
            </w:pPr>
            <w:r w:rsidRPr="0041463E">
              <w:rPr>
                <w:b/>
                <w:bCs/>
                <w:color w:val="auto"/>
                <w:kern w:val="0"/>
              </w:rPr>
              <w:t>ВРЕМЕНСКА ДИНАМИКА</w:t>
            </w:r>
          </w:p>
        </w:tc>
      </w:tr>
      <w:tr w:rsidR="0041463E" w:rsidRPr="0041463E" w14:paraId="7EA180DB" w14:textId="77777777" w:rsidTr="00D33FEC">
        <w:trPr>
          <w:tblCellSpacing w:w="15" w:type="dxa"/>
        </w:trPr>
        <w:tc>
          <w:tcPr>
            <w:tcW w:w="0" w:type="auto"/>
            <w:vAlign w:val="center"/>
            <w:hideMark/>
          </w:tcPr>
          <w:p w14:paraId="5606B47B"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Прикупљање података о догађају, провера и селекција информација; Дистрибуција информација</w:t>
            </w:r>
          </w:p>
        </w:tc>
        <w:tc>
          <w:tcPr>
            <w:tcW w:w="0" w:type="auto"/>
            <w:vAlign w:val="center"/>
            <w:hideMark/>
          </w:tcPr>
          <w:p w14:paraId="5A46C8EC"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Секретар школе</w:t>
            </w:r>
          </w:p>
        </w:tc>
        <w:tc>
          <w:tcPr>
            <w:tcW w:w="0" w:type="auto"/>
            <w:vAlign w:val="center"/>
            <w:hideMark/>
          </w:tcPr>
          <w:p w14:paraId="6896DCCD"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По сазнању</w:t>
            </w:r>
          </w:p>
        </w:tc>
      </w:tr>
      <w:tr w:rsidR="0041463E" w:rsidRPr="0041463E" w14:paraId="4F5B38B5" w14:textId="77777777" w:rsidTr="00D33FEC">
        <w:trPr>
          <w:tblCellSpacing w:w="15" w:type="dxa"/>
        </w:trPr>
        <w:tc>
          <w:tcPr>
            <w:tcW w:w="0" w:type="auto"/>
            <w:vAlign w:val="center"/>
            <w:hideMark/>
          </w:tcPr>
          <w:p w14:paraId="14D95057"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Планирање, праћење и организовање рада у условима кризног догађаја</w:t>
            </w:r>
          </w:p>
        </w:tc>
        <w:tc>
          <w:tcPr>
            <w:tcW w:w="0" w:type="auto"/>
            <w:vAlign w:val="center"/>
            <w:hideMark/>
          </w:tcPr>
          <w:p w14:paraId="6FEBD9F7"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Директор школе</w:t>
            </w:r>
          </w:p>
        </w:tc>
        <w:tc>
          <w:tcPr>
            <w:tcW w:w="0" w:type="auto"/>
            <w:vAlign w:val="center"/>
            <w:hideMark/>
          </w:tcPr>
          <w:p w14:paraId="4615DA0F"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Током догађаја</w:t>
            </w:r>
          </w:p>
        </w:tc>
      </w:tr>
      <w:tr w:rsidR="0041463E" w:rsidRPr="0041463E" w14:paraId="3799C879" w14:textId="77777777" w:rsidTr="00D33FEC">
        <w:trPr>
          <w:tblCellSpacing w:w="15" w:type="dxa"/>
        </w:trPr>
        <w:tc>
          <w:tcPr>
            <w:tcW w:w="0" w:type="auto"/>
            <w:vAlign w:val="center"/>
            <w:hideMark/>
          </w:tcPr>
          <w:p w14:paraId="799B47A0"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Процена и праћење психолошког стања и потреба чланова колектива</w:t>
            </w:r>
          </w:p>
        </w:tc>
        <w:tc>
          <w:tcPr>
            <w:tcW w:w="0" w:type="auto"/>
            <w:vAlign w:val="center"/>
            <w:hideMark/>
          </w:tcPr>
          <w:p w14:paraId="5517B717"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Психолог, тим за подршку</w:t>
            </w:r>
          </w:p>
        </w:tc>
        <w:tc>
          <w:tcPr>
            <w:tcW w:w="0" w:type="auto"/>
            <w:vAlign w:val="center"/>
            <w:hideMark/>
          </w:tcPr>
          <w:p w14:paraId="09D7D1D7"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Током догађаја</w:t>
            </w:r>
          </w:p>
        </w:tc>
      </w:tr>
      <w:tr w:rsidR="0041463E" w:rsidRPr="0041463E" w14:paraId="2F1D3316" w14:textId="77777777" w:rsidTr="00D33FEC">
        <w:trPr>
          <w:tblCellSpacing w:w="15" w:type="dxa"/>
        </w:trPr>
        <w:tc>
          <w:tcPr>
            <w:tcW w:w="0" w:type="auto"/>
            <w:vAlign w:val="center"/>
            <w:hideMark/>
          </w:tcPr>
          <w:p w14:paraId="21AC999C"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Интервенције током кризне ситуације: помоћ породици, рад са децом која се суочавају са последицама догађаја, процена потребе за укључивањем мобилног тима, рад са запосленима који тешко подносе догађања</w:t>
            </w:r>
          </w:p>
        </w:tc>
        <w:tc>
          <w:tcPr>
            <w:tcW w:w="0" w:type="auto"/>
            <w:vAlign w:val="center"/>
            <w:hideMark/>
          </w:tcPr>
          <w:p w14:paraId="758DAC5E"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Тим за сарадњу са породицом, психолог</w:t>
            </w:r>
          </w:p>
        </w:tc>
        <w:tc>
          <w:tcPr>
            <w:tcW w:w="0" w:type="auto"/>
            <w:vAlign w:val="center"/>
            <w:hideMark/>
          </w:tcPr>
          <w:p w14:paraId="571A82EA"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Током догађаја</w:t>
            </w:r>
          </w:p>
        </w:tc>
      </w:tr>
      <w:tr w:rsidR="0041463E" w:rsidRPr="0041463E" w14:paraId="1BF28B1F" w14:textId="77777777" w:rsidTr="00D33FEC">
        <w:trPr>
          <w:tblCellSpacing w:w="15" w:type="dxa"/>
        </w:trPr>
        <w:tc>
          <w:tcPr>
            <w:tcW w:w="0" w:type="auto"/>
            <w:vAlign w:val="center"/>
            <w:hideMark/>
          </w:tcPr>
          <w:p w14:paraId="0E3D91EF"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Укључивање мобилног тима</w:t>
            </w:r>
          </w:p>
        </w:tc>
        <w:tc>
          <w:tcPr>
            <w:tcW w:w="0" w:type="auto"/>
            <w:vAlign w:val="center"/>
            <w:hideMark/>
          </w:tcPr>
          <w:p w14:paraId="6B14477A"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Директор</w:t>
            </w:r>
          </w:p>
        </w:tc>
        <w:tc>
          <w:tcPr>
            <w:tcW w:w="0" w:type="auto"/>
            <w:vAlign w:val="center"/>
            <w:hideMark/>
          </w:tcPr>
          <w:p w14:paraId="0407025E"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По потреби</w:t>
            </w:r>
          </w:p>
        </w:tc>
      </w:tr>
      <w:tr w:rsidR="0041463E" w:rsidRPr="0041463E" w14:paraId="5F1B4539" w14:textId="77777777" w:rsidTr="00D33FEC">
        <w:trPr>
          <w:tblCellSpacing w:w="15" w:type="dxa"/>
        </w:trPr>
        <w:tc>
          <w:tcPr>
            <w:tcW w:w="0" w:type="auto"/>
            <w:vAlign w:val="center"/>
            <w:hideMark/>
          </w:tcPr>
          <w:p w14:paraId="42CFD5DD"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lastRenderedPageBreak/>
              <w:t>Обавештење јавности, ученика, запослених, Савета родитеља, Школског одбора, Школске управе</w:t>
            </w:r>
          </w:p>
        </w:tc>
        <w:tc>
          <w:tcPr>
            <w:tcW w:w="0" w:type="auto"/>
            <w:vAlign w:val="center"/>
            <w:hideMark/>
          </w:tcPr>
          <w:p w14:paraId="3A4C6291"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Директор</w:t>
            </w:r>
          </w:p>
        </w:tc>
        <w:tc>
          <w:tcPr>
            <w:tcW w:w="0" w:type="auto"/>
            <w:vAlign w:val="center"/>
            <w:hideMark/>
          </w:tcPr>
          <w:p w14:paraId="1F6E2201"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По потреби</w:t>
            </w:r>
          </w:p>
        </w:tc>
      </w:tr>
      <w:tr w:rsidR="0041463E" w:rsidRPr="0041463E" w14:paraId="47884FD5" w14:textId="77777777" w:rsidTr="00D33FEC">
        <w:trPr>
          <w:tblCellSpacing w:w="15" w:type="dxa"/>
        </w:trPr>
        <w:tc>
          <w:tcPr>
            <w:tcW w:w="0" w:type="auto"/>
            <w:vAlign w:val="center"/>
            <w:hideMark/>
          </w:tcPr>
          <w:p w14:paraId="343B72C6"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Евалуација након догађаја</w:t>
            </w:r>
          </w:p>
        </w:tc>
        <w:tc>
          <w:tcPr>
            <w:tcW w:w="0" w:type="auto"/>
            <w:vAlign w:val="center"/>
            <w:hideMark/>
          </w:tcPr>
          <w:p w14:paraId="67AEF250"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Директор, Школски одбор</w:t>
            </w:r>
          </w:p>
        </w:tc>
        <w:tc>
          <w:tcPr>
            <w:tcW w:w="0" w:type="auto"/>
            <w:vAlign w:val="center"/>
            <w:hideMark/>
          </w:tcPr>
          <w:p w14:paraId="3D92E5D7" w14:textId="77777777" w:rsidR="0041463E" w:rsidRPr="0041463E" w:rsidRDefault="0041463E" w:rsidP="0041463E">
            <w:pPr>
              <w:spacing w:after="0" w:line="240" w:lineRule="auto"/>
              <w:ind w:left="0" w:right="0" w:firstLine="0"/>
              <w:jc w:val="left"/>
              <w:rPr>
                <w:color w:val="auto"/>
                <w:kern w:val="0"/>
              </w:rPr>
            </w:pPr>
            <w:r w:rsidRPr="0041463E">
              <w:rPr>
                <w:color w:val="auto"/>
                <w:kern w:val="0"/>
              </w:rPr>
              <w:t>Након догађаја</w:t>
            </w:r>
          </w:p>
        </w:tc>
      </w:tr>
    </w:tbl>
    <w:p w14:paraId="536B7957" w14:textId="77777777" w:rsidR="0041463E" w:rsidRPr="0041463E" w:rsidRDefault="0041463E" w:rsidP="0041463E">
      <w:pPr>
        <w:spacing w:before="100" w:beforeAutospacing="1" w:after="100" w:afterAutospacing="1" w:line="240" w:lineRule="auto"/>
        <w:ind w:left="0" w:right="0" w:firstLine="0"/>
        <w:jc w:val="left"/>
        <w:rPr>
          <w:color w:val="auto"/>
          <w:kern w:val="0"/>
        </w:rPr>
      </w:pPr>
      <w:r w:rsidRPr="0041463E">
        <w:rPr>
          <w:b/>
          <w:bCs/>
          <w:color w:val="auto"/>
          <w:kern w:val="0"/>
        </w:rPr>
        <w:t>У случају јављања кризног догађаја у</w:t>
      </w:r>
      <w:r w:rsidRPr="0041463E">
        <w:rPr>
          <w:b/>
          <w:bCs/>
          <w:color w:val="auto"/>
          <w:kern w:val="0"/>
          <w:lang w:val="sr-Cyrl-RS"/>
        </w:rPr>
        <w:t xml:space="preserve"> Т</w:t>
      </w:r>
      <w:r w:rsidRPr="0041463E">
        <w:rPr>
          <w:b/>
          <w:bCs/>
          <w:color w:val="auto"/>
          <w:kern w:val="0"/>
        </w:rPr>
        <w:t>ехничкој школи Тутин</w:t>
      </w:r>
      <w:r w:rsidRPr="0041463E">
        <w:rPr>
          <w:color w:val="auto"/>
          <w:kern w:val="0"/>
        </w:rPr>
        <w:t xml:space="preserve"> поступаће се у складу са Правилником о Протоколу поступања у установи у одговору на насиље, злостављање и занемаривање ("Службени гласник РС", број 11 од 14. фебруара 2024.)</w:t>
      </w:r>
    </w:p>
    <w:p w14:paraId="5D1AEC13" w14:textId="77777777" w:rsidR="0041463E" w:rsidRPr="0041463E" w:rsidRDefault="0041463E" w:rsidP="0041463E">
      <w:pPr>
        <w:spacing w:before="100" w:beforeAutospacing="1" w:after="100" w:afterAutospacing="1" w:line="240" w:lineRule="auto"/>
        <w:ind w:left="0" w:right="0" w:firstLine="0"/>
        <w:jc w:val="center"/>
        <w:outlineLvl w:val="2"/>
        <w:rPr>
          <w:b/>
          <w:bCs/>
          <w:color w:val="auto"/>
          <w:kern w:val="0"/>
        </w:rPr>
      </w:pPr>
      <w:r w:rsidRPr="0041463E">
        <w:rPr>
          <w:b/>
          <w:bCs/>
          <w:color w:val="auto"/>
          <w:kern w:val="0"/>
        </w:rPr>
        <w:t>Јачање отпорности установа за ефикасно реаговање на кризне догађаје</w:t>
      </w:r>
    </w:p>
    <w:p w14:paraId="6CDF7D33" w14:textId="77777777" w:rsidR="0041463E" w:rsidRPr="0041463E" w:rsidRDefault="0041463E" w:rsidP="0041463E">
      <w:pPr>
        <w:spacing w:before="100" w:beforeAutospacing="1" w:after="100" w:afterAutospacing="1" w:line="240" w:lineRule="auto"/>
        <w:ind w:left="0" w:right="0" w:firstLine="0"/>
        <w:jc w:val="left"/>
        <w:rPr>
          <w:color w:val="auto"/>
          <w:kern w:val="0"/>
        </w:rPr>
      </w:pPr>
      <w:r w:rsidRPr="0041463E">
        <w:rPr>
          <w:color w:val="auto"/>
          <w:kern w:val="0"/>
        </w:rPr>
        <w:t>Установа је у обавези да континуирано унапређује процедуре поступања ради ефикасног деловања у сврху отклањања или свођења на минимум последица које је кризни догађај изазвао по организацију рада и функционисање установе, као и по физичко и ментално здравље појединца.</w:t>
      </w:r>
      <w:r w:rsidRPr="0041463E">
        <w:rPr>
          <w:color w:val="auto"/>
          <w:kern w:val="0"/>
        </w:rPr>
        <w:br/>
        <w:t>Јачање отпорности установе заснива се на следећим принципима:</w:t>
      </w:r>
    </w:p>
    <w:p w14:paraId="54D307BC" w14:textId="77777777" w:rsidR="0041463E" w:rsidRPr="0041463E" w:rsidRDefault="0041463E" w:rsidP="0041463E">
      <w:pPr>
        <w:numPr>
          <w:ilvl w:val="0"/>
          <w:numId w:val="42"/>
        </w:numPr>
        <w:spacing w:before="100" w:beforeAutospacing="1" w:after="100" w:afterAutospacing="1" w:line="240" w:lineRule="auto"/>
        <w:ind w:right="0"/>
        <w:jc w:val="left"/>
        <w:rPr>
          <w:color w:val="auto"/>
          <w:kern w:val="0"/>
        </w:rPr>
      </w:pPr>
      <w:r w:rsidRPr="0041463E">
        <w:rPr>
          <w:b/>
          <w:bCs/>
          <w:color w:val="auto"/>
          <w:kern w:val="0"/>
        </w:rPr>
        <w:t>Континуитет</w:t>
      </w:r>
      <w:r w:rsidRPr="0041463E">
        <w:rPr>
          <w:color w:val="auto"/>
          <w:kern w:val="0"/>
        </w:rPr>
        <w:br/>
        <w:t>Подстицање приправности и обезбеђивање континуираног пружања квалитетног образовања и васпитања, подизање свести, планирање и припрема за реаговање у кризним догађајима.</w:t>
      </w:r>
    </w:p>
    <w:p w14:paraId="3EDC9B07" w14:textId="77777777" w:rsidR="0041463E" w:rsidRPr="0041463E" w:rsidRDefault="0041463E" w:rsidP="0041463E">
      <w:pPr>
        <w:numPr>
          <w:ilvl w:val="0"/>
          <w:numId w:val="42"/>
        </w:numPr>
        <w:spacing w:before="100" w:beforeAutospacing="1" w:after="100" w:afterAutospacing="1" w:line="240" w:lineRule="auto"/>
        <w:ind w:right="0"/>
        <w:jc w:val="left"/>
        <w:rPr>
          <w:color w:val="auto"/>
          <w:kern w:val="0"/>
        </w:rPr>
      </w:pPr>
      <w:r w:rsidRPr="0041463E">
        <w:rPr>
          <w:b/>
          <w:bCs/>
          <w:color w:val="auto"/>
          <w:kern w:val="0"/>
        </w:rPr>
        <w:t>Сарадња</w:t>
      </w:r>
      <w:r w:rsidRPr="0041463E">
        <w:rPr>
          <w:color w:val="auto"/>
          <w:kern w:val="0"/>
        </w:rPr>
        <w:br/>
        <w:t>Интерсекторска повезаност и заједничко деловање у ванредним ситуацијама, с обзиром на врсту кризе.</w:t>
      </w:r>
    </w:p>
    <w:p w14:paraId="30342C51" w14:textId="77777777" w:rsidR="0041463E" w:rsidRPr="0041463E" w:rsidRDefault="0041463E" w:rsidP="0041463E">
      <w:pPr>
        <w:numPr>
          <w:ilvl w:val="0"/>
          <w:numId w:val="42"/>
        </w:numPr>
        <w:spacing w:before="100" w:beforeAutospacing="1" w:after="100" w:afterAutospacing="1" w:line="240" w:lineRule="auto"/>
        <w:ind w:right="0"/>
        <w:jc w:val="left"/>
        <w:rPr>
          <w:color w:val="auto"/>
          <w:kern w:val="0"/>
        </w:rPr>
      </w:pPr>
      <w:r w:rsidRPr="0041463E">
        <w:rPr>
          <w:b/>
          <w:bCs/>
          <w:color w:val="auto"/>
          <w:kern w:val="0"/>
        </w:rPr>
        <w:t>Доступност</w:t>
      </w:r>
      <w:r w:rsidRPr="0041463E">
        <w:rPr>
          <w:color w:val="auto"/>
          <w:kern w:val="0"/>
        </w:rPr>
        <w:br/>
        <w:t>Омогућавање брзог приступа доступним ресурсима како би установа обезбедила континуитет и право на квалитетно образовање и васпитање у време кризног догађаја.</w:t>
      </w:r>
    </w:p>
    <w:p w14:paraId="5C94F1EC" w14:textId="77777777" w:rsidR="0041463E" w:rsidRPr="0041463E" w:rsidRDefault="0041463E" w:rsidP="0041463E">
      <w:pPr>
        <w:numPr>
          <w:ilvl w:val="0"/>
          <w:numId w:val="42"/>
        </w:numPr>
        <w:spacing w:before="100" w:beforeAutospacing="1" w:after="100" w:afterAutospacing="1" w:line="240" w:lineRule="auto"/>
        <w:ind w:right="0"/>
        <w:jc w:val="left"/>
        <w:rPr>
          <w:color w:val="auto"/>
          <w:kern w:val="0"/>
        </w:rPr>
      </w:pPr>
      <w:r w:rsidRPr="0041463E">
        <w:rPr>
          <w:b/>
          <w:bCs/>
          <w:color w:val="auto"/>
          <w:kern w:val="0"/>
        </w:rPr>
        <w:t>Ефикасност</w:t>
      </w:r>
      <w:r w:rsidRPr="0041463E">
        <w:rPr>
          <w:color w:val="auto"/>
          <w:kern w:val="0"/>
        </w:rPr>
        <w:br/>
        <w:t>Обезбеђивање да установа активно предузима правовремене и адекватне кораке у реаговању на кризни догађај.</w:t>
      </w:r>
    </w:p>
    <w:p w14:paraId="5911C40C" w14:textId="7EA95B27" w:rsidR="0041463E" w:rsidRPr="0041463E" w:rsidRDefault="0041463E" w:rsidP="0041463E">
      <w:pPr>
        <w:spacing w:after="0" w:line="240" w:lineRule="auto"/>
        <w:ind w:left="0" w:right="0" w:firstLine="0"/>
        <w:jc w:val="left"/>
        <w:rPr>
          <w:color w:val="auto"/>
          <w:kern w:val="0"/>
          <w:lang w:val="sr-Cyrl-RS"/>
        </w:rPr>
      </w:pPr>
    </w:p>
    <w:p w14:paraId="1EFCA44F" w14:textId="77777777" w:rsidR="0041463E" w:rsidRPr="0041463E" w:rsidRDefault="0041463E" w:rsidP="0041463E">
      <w:pPr>
        <w:spacing w:after="0" w:line="240" w:lineRule="auto"/>
        <w:ind w:left="0" w:right="0" w:firstLine="0"/>
        <w:jc w:val="left"/>
        <w:rPr>
          <w:color w:val="auto"/>
          <w:kern w:val="0"/>
          <w:lang w:val="sr-Cyrl-RS"/>
        </w:rPr>
      </w:pPr>
    </w:p>
    <w:p w14:paraId="51542332" w14:textId="77777777" w:rsidR="0041463E" w:rsidRPr="0041463E" w:rsidRDefault="0041463E" w:rsidP="0041463E">
      <w:pPr>
        <w:spacing w:after="0" w:line="240" w:lineRule="auto"/>
        <w:ind w:left="0" w:right="0" w:firstLine="0"/>
        <w:jc w:val="left"/>
        <w:rPr>
          <w:color w:val="auto"/>
          <w:kern w:val="0"/>
          <w:lang w:val="sr-Cyrl-RS"/>
        </w:rPr>
      </w:pPr>
    </w:p>
    <w:p w14:paraId="0B171A2B" w14:textId="77777777" w:rsidR="0041463E" w:rsidRPr="0041463E" w:rsidRDefault="0041463E" w:rsidP="0041463E">
      <w:pPr>
        <w:spacing w:after="0" w:line="240" w:lineRule="auto"/>
        <w:ind w:left="0" w:right="0" w:firstLine="0"/>
        <w:jc w:val="left"/>
        <w:rPr>
          <w:color w:val="auto"/>
          <w:kern w:val="0"/>
          <w:lang w:val="sr-Cyrl-RS"/>
        </w:rPr>
      </w:pPr>
    </w:p>
    <w:p w14:paraId="5F8FA359" w14:textId="77777777" w:rsidR="0041463E" w:rsidRDefault="0041463E" w:rsidP="0041463E">
      <w:pPr>
        <w:spacing w:before="100" w:beforeAutospacing="1" w:after="100" w:afterAutospacing="1" w:line="240" w:lineRule="auto"/>
        <w:ind w:left="0" w:right="0" w:firstLine="0"/>
        <w:jc w:val="center"/>
        <w:outlineLvl w:val="2"/>
        <w:rPr>
          <w:b/>
          <w:bCs/>
          <w:color w:val="auto"/>
          <w:kern w:val="0"/>
          <w:lang w:val="sr-Cyrl-RS"/>
        </w:rPr>
      </w:pPr>
    </w:p>
    <w:p w14:paraId="199AEDFB" w14:textId="6C8C5B18" w:rsidR="0041463E" w:rsidRPr="0041463E" w:rsidRDefault="0041463E" w:rsidP="0041463E">
      <w:pPr>
        <w:spacing w:before="100" w:beforeAutospacing="1" w:after="100" w:afterAutospacing="1" w:line="240" w:lineRule="auto"/>
        <w:ind w:left="0" w:right="0" w:firstLine="0"/>
        <w:jc w:val="center"/>
        <w:outlineLvl w:val="2"/>
        <w:rPr>
          <w:b/>
          <w:bCs/>
          <w:color w:val="auto"/>
          <w:kern w:val="0"/>
        </w:rPr>
      </w:pPr>
      <w:r w:rsidRPr="0041463E">
        <w:rPr>
          <w:b/>
          <w:bCs/>
          <w:color w:val="auto"/>
          <w:kern w:val="0"/>
        </w:rPr>
        <w:t>Поступање установа након кризног догађаја</w:t>
      </w:r>
    </w:p>
    <w:p w14:paraId="67A8860E" w14:textId="77777777" w:rsidR="0041463E" w:rsidRPr="0041463E" w:rsidRDefault="0041463E" w:rsidP="0041463E">
      <w:pPr>
        <w:spacing w:before="100" w:beforeAutospacing="1" w:after="100" w:afterAutospacing="1" w:line="240" w:lineRule="auto"/>
        <w:ind w:left="0" w:right="0" w:firstLine="0"/>
        <w:jc w:val="left"/>
        <w:rPr>
          <w:color w:val="auto"/>
          <w:kern w:val="0"/>
        </w:rPr>
      </w:pPr>
      <w:r w:rsidRPr="0041463E">
        <w:rPr>
          <w:color w:val="auto"/>
          <w:kern w:val="0"/>
        </w:rPr>
        <w:t>Након реализације плана поступања у кризним догађајима и успостављања стабилног стања у установи, тим за кризне догађаје врши евалуацију спроведених активности и сачињава извештај.</w:t>
      </w:r>
    </w:p>
    <w:p w14:paraId="472BB90D" w14:textId="77777777" w:rsidR="0041463E" w:rsidRPr="0041463E" w:rsidRDefault="0041463E" w:rsidP="0041463E">
      <w:pPr>
        <w:spacing w:before="100" w:beforeAutospacing="1" w:after="100" w:afterAutospacing="1" w:line="240" w:lineRule="auto"/>
        <w:ind w:left="0" w:right="0" w:firstLine="0"/>
        <w:jc w:val="left"/>
        <w:rPr>
          <w:color w:val="auto"/>
          <w:kern w:val="0"/>
        </w:rPr>
      </w:pPr>
      <w:r w:rsidRPr="0041463E">
        <w:rPr>
          <w:color w:val="auto"/>
          <w:kern w:val="0"/>
        </w:rPr>
        <w:t>Евалуација обухвата: анализу ефеката спроведених мера и активности, односно реализацију измењеног плана рада, као и пружање прве психолошке помоћи, са посебним освртом на снаге, изазове и препоруке у реаговању на кризни догађај.</w:t>
      </w:r>
    </w:p>
    <w:p w14:paraId="73670C20" w14:textId="77777777" w:rsidR="0041463E" w:rsidRPr="0041463E" w:rsidRDefault="0041463E" w:rsidP="0041463E">
      <w:pPr>
        <w:spacing w:before="100" w:beforeAutospacing="1" w:after="100" w:afterAutospacing="1" w:line="240" w:lineRule="auto"/>
        <w:ind w:left="0" w:right="0" w:firstLine="0"/>
        <w:jc w:val="left"/>
        <w:rPr>
          <w:color w:val="auto"/>
          <w:kern w:val="0"/>
        </w:rPr>
      </w:pPr>
      <w:r w:rsidRPr="0041463E">
        <w:rPr>
          <w:color w:val="auto"/>
          <w:kern w:val="0"/>
        </w:rPr>
        <w:t>На основу евалуације плана реаговања у конкретним ситуацијама, установа даље унапређује план поступања установе у кризним ситуацијама.</w:t>
      </w:r>
    </w:p>
    <w:p w14:paraId="534910C0" w14:textId="77777777" w:rsidR="0041463E" w:rsidRPr="0041463E" w:rsidRDefault="0041463E" w:rsidP="0041463E">
      <w:pPr>
        <w:spacing w:before="100" w:beforeAutospacing="1" w:after="100" w:afterAutospacing="1" w:line="240" w:lineRule="auto"/>
        <w:ind w:left="0" w:right="0" w:firstLine="0"/>
        <w:jc w:val="left"/>
        <w:rPr>
          <w:color w:val="auto"/>
          <w:kern w:val="0"/>
        </w:rPr>
      </w:pPr>
      <w:r w:rsidRPr="0041463E">
        <w:rPr>
          <w:rFonts w:eastAsiaTheme="majorEastAsia"/>
          <w:b/>
          <w:bCs/>
          <w:color w:val="auto"/>
          <w:kern w:val="0"/>
        </w:rPr>
        <w:t>Психолошке реакције ученика средње школе:</w:t>
      </w:r>
    </w:p>
    <w:p w14:paraId="35146999" w14:textId="77777777" w:rsidR="0041463E" w:rsidRPr="0041463E" w:rsidRDefault="0041463E" w:rsidP="0041463E">
      <w:pPr>
        <w:numPr>
          <w:ilvl w:val="0"/>
          <w:numId w:val="44"/>
        </w:numPr>
        <w:spacing w:before="100" w:beforeAutospacing="1" w:after="100" w:afterAutospacing="1" w:line="240" w:lineRule="auto"/>
        <w:ind w:right="0"/>
        <w:jc w:val="left"/>
        <w:rPr>
          <w:color w:val="auto"/>
          <w:kern w:val="0"/>
        </w:rPr>
      </w:pPr>
      <w:r w:rsidRPr="0041463E">
        <w:rPr>
          <w:color w:val="auto"/>
          <w:kern w:val="0"/>
        </w:rPr>
        <w:t>неверица да се догађај стварно одиграо;</w:t>
      </w:r>
    </w:p>
    <w:p w14:paraId="6B23CFDF" w14:textId="77777777" w:rsidR="0041463E" w:rsidRPr="0041463E" w:rsidRDefault="0041463E" w:rsidP="0041463E">
      <w:pPr>
        <w:numPr>
          <w:ilvl w:val="0"/>
          <w:numId w:val="44"/>
        </w:numPr>
        <w:spacing w:before="100" w:beforeAutospacing="1" w:after="100" w:afterAutospacing="1" w:line="240" w:lineRule="auto"/>
        <w:ind w:right="0"/>
        <w:jc w:val="left"/>
        <w:rPr>
          <w:color w:val="auto"/>
          <w:kern w:val="0"/>
        </w:rPr>
      </w:pPr>
      <w:r w:rsidRPr="0041463E">
        <w:rPr>
          <w:color w:val="auto"/>
          <w:kern w:val="0"/>
        </w:rPr>
        <w:t>страх од тога да се кризни догађај не понови;</w:t>
      </w:r>
    </w:p>
    <w:p w14:paraId="57EA8E2E" w14:textId="77777777" w:rsidR="0041463E" w:rsidRPr="0041463E" w:rsidRDefault="0041463E" w:rsidP="0041463E">
      <w:pPr>
        <w:numPr>
          <w:ilvl w:val="0"/>
          <w:numId w:val="44"/>
        </w:numPr>
        <w:spacing w:before="100" w:beforeAutospacing="1" w:after="100" w:afterAutospacing="1" w:line="240" w:lineRule="auto"/>
        <w:ind w:right="0"/>
        <w:jc w:val="left"/>
        <w:rPr>
          <w:color w:val="auto"/>
          <w:kern w:val="0"/>
        </w:rPr>
      </w:pPr>
      <w:r w:rsidRPr="0041463E">
        <w:rPr>
          <w:color w:val="auto"/>
          <w:kern w:val="0"/>
        </w:rPr>
        <w:t>интензивна сећања на догађај кроз слике и звуке;</w:t>
      </w:r>
    </w:p>
    <w:p w14:paraId="5C5D5167" w14:textId="77777777" w:rsidR="0041463E" w:rsidRPr="0041463E" w:rsidRDefault="0041463E" w:rsidP="0041463E">
      <w:pPr>
        <w:numPr>
          <w:ilvl w:val="0"/>
          <w:numId w:val="44"/>
        </w:numPr>
        <w:spacing w:before="100" w:beforeAutospacing="1" w:after="100" w:afterAutospacing="1" w:line="240" w:lineRule="auto"/>
        <w:ind w:right="0"/>
        <w:jc w:val="left"/>
        <w:rPr>
          <w:color w:val="auto"/>
          <w:kern w:val="0"/>
        </w:rPr>
      </w:pPr>
      <w:r w:rsidRPr="0041463E">
        <w:rPr>
          <w:color w:val="auto"/>
          <w:kern w:val="0"/>
        </w:rPr>
        <w:t>тешкоће са пажњом и учењем;</w:t>
      </w:r>
    </w:p>
    <w:p w14:paraId="0308BC55" w14:textId="77777777" w:rsidR="0041463E" w:rsidRPr="0041463E" w:rsidRDefault="0041463E" w:rsidP="0041463E">
      <w:pPr>
        <w:numPr>
          <w:ilvl w:val="0"/>
          <w:numId w:val="44"/>
        </w:numPr>
        <w:spacing w:before="100" w:beforeAutospacing="1" w:after="100" w:afterAutospacing="1" w:line="240" w:lineRule="auto"/>
        <w:ind w:right="0"/>
        <w:jc w:val="left"/>
        <w:rPr>
          <w:color w:val="auto"/>
          <w:kern w:val="0"/>
        </w:rPr>
      </w:pPr>
      <w:r w:rsidRPr="0041463E">
        <w:rPr>
          <w:color w:val="auto"/>
          <w:kern w:val="0"/>
        </w:rPr>
        <w:t>губитак интересовања за оно што је раније било привлачно;</w:t>
      </w:r>
    </w:p>
    <w:p w14:paraId="012DA92D" w14:textId="77777777" w:rsidR="0041463E" w:rsidRPr="0041463E" w:rsidRDefault="0041463E" w:rsidP="0041463E">
      <w:pPr>
        <w:numPr>
          <w:ilvl w:val="0"/>
          <w:numId w:val="44"/>
        </w:numPr>
        <w:spacing w:before="100" w:beforeAutospacing="1" w:after="100" w:afterAutospacing="1" w:line="240" w:lineRule="auto"/>
        <w:ind w:right="0"/>
        <w:jc w:val="left"/>
        <w:rPr>
          <w:color w:val="auto"/>
          <w:kern w:val="0"/>
        </w:rPr>
      </w:pPr>
      <w:r w:rsidRPr="0041463E">
        <w:rPr>
          <w:color w:val="auto"/>
          <w:kern w:val="0"/>
        </w:rPr>
        <w:t>осећај бесмисла;</w:t>
      </w:r>
    </w:p>
    <w:p w14:paraId="4FBFE1D7" w14:textId="77777777" w:rsidR="0041463E" w:rsidRPr="0041463E" w:rsidRDefault="0041463E" w:rsidP="0041463E">
      <w:pPr>
        <w:numPr>
          <w:ilvl w:val="0"/>
          <w:numId w:val="44"/>
        </w:numPr>
        <w:spacing w:before="100" w:beforeAutospacing="1" w:after="100" w:afterAutospacing="1" w:line="240" w:lineRule="auto"/>
        <w:ind w:right="0"/>
        <w:jc w:val="left"/>
        <w:rPr>
          <w:color w:val="auto"/>
          <w:kern w:val="0"/>
        </w:rPr>
      </w:pPr>
      <w:r w:rsidRPr="0041463E">
        <w:rPr>
          <w:color w:val="auto"/>
          <w:kern w:val="0"/>
        </w:rPr>
        <w:t>психосоматске реакције</w:t>
      </w:r>
      <w:r w:rsidRPr="0041463E">
        <w:rPr>
          <w:color w:val="auto"/>
          <w:kern w:val="0"/>
        </w:rPr>
        <w:br/>
        <w:t>(проблеми са исхраном, спавањем, стомачне тегобе, мучнина,</w:t>
      </w:r>
      <w:r w:rsidRPr="0041463E">
        <w:rPr>
          <w:color w:val="auto"/>
          <w:kern w:val="0"/>
        </w:rPr>
        <w:br/>
        <w:t>главобоља и сл.);</w:t>
      </w:r>
    </w:p>
    <w:p w14:paraId="0F47D250" w14:textId="77777777" w:rsidR="0041463E" w:rsidRPr="0041463E" w:rsidRDefault="0041463E" w:rsidP="0041463E">
      <w:pPr>
        <w:numPr>
          <w:ilvl w:val="0"/>
          <w:numId w:val="44"/>
        </w:numPr>
        <w:spacing w:before="100" w:beforeAutospacing="1" w:after="100" w:afterAutospacing="1" w:line="240" w:lineRule="auto"/>
        <w:ind w:right="0"/>
        <w:jc w:val="left"/>
        <w:rPr>
          <w:color w:val="auto"/>
          <w:kern w:val="0"/>
        </w:rPr>
      </w:pPr>
      <w:r w:rsidRPr="0041463E">
        <w:rPr>
          <w:color w:val="auto"/>
          <w:kern w:val="0"/>
        </w:rPr>
        <w:t>осамљивање или потреба за сталним присуством других;</w:t>
      </w:r>
    </w:p>
    <w:p w14:paraId="515C0C4C" w14:textId="77777777" w:rsidR="0041463E" w:rsidRPr="0041463E" w:rsidRDefault="0041463E" w:rsidP="0041463E">
      <w:pPr>
        <w:numPr>
          <w:ilvl w:val="0"/>
          <w:numId w:val="44"/>
        </w:numPr>
        <w:spacing w:before="100" w:beforeAutospacing="1" w:after="100" w:afterAutospacing="1" w:line="240" w:lineRule="auto"/>
        <w:ind w:right="0"/>
        <w:jc w:val="left"/>
        <w:rPr>
          <w:color w:val="auto"/>
          <w:kern w:val="0"/>
        </w:rPr>
      </w:pPr>
      <w:r w:rsidRPr="0041463E">
        <w:rPr>
          <w:color w:val="auto"/>
          <w:kern w:val="0"/>
        </w:rPr>
        <w:t>склоност импулсивном реаговању и ризичном понашању.</w:t>
      </w:r>
    </w:p>
    <w:p w14:paraId="53509327" w14:textId="77777777" w:rsidR="0041463E" w:rsidRPr="0041463E" w:rsidRDefault="0041463E" w:rsidP="0041463E">
      <w:pPr>
        <w:spacing w:before="100" w:beforeAutospacing="1" w:after="100" w:afterAutospacing="1" w:line="240" w:lineRule="auto"/>
        <w:ind w:left="0" w:right="0" w:firstLine="0"/>
        <w:jc w:val="left"/>
        <w:rPr>
          <w:color w:val="auto"/>
          <w:kern w:val="0"/>
        </w:rPr>
      </w:pPr>
      <w:r w:rsidRPr="0041463E">
        <w:rPr>
          <w:b/>
          <w:bCs/>
          <w:color w:val="auto"/>
          <w:kern w:val="0"/>
        </w:rPr>
        <w:t>Евалуација кризног догађаја</w:t>
      </w:r>
      <w:r w:rsidRPr="0041463E">
        <w:rPr>
          <w:color w:val="auto"/>
          <w:kern w:val="0"/>
        </w:rPr>
        <w:t>:</w:t>
      </w:r>
    </w:p>
    <w:p w14:paraId="552A2D50" w14:textId="77777777" w:rsidR="0041463E" w:rsidRPr="0041463E" w:rsidRDefault="0041463E" w:rsidP="0041463E">
      <w:pPr>
        <w:numPr>
          <w:ilvl w:val="0"/>
          <w:numId w:val="43"/>
        </w:numPr>
        <w:spacing w:before="100" w:beforeAutospacing="1" w:after="100" w:afterAutospacing="1" w:line="240" w:lineRule="auto"/>
        <w:ind w:right="0"/>
        <w:jc w:val="left"/>
        <w:rPr>
          <w:color w:val="auto"/>
          <w:kern w:val="0"/>
        </w:rPr>
      </w:pPr>
      <w:r w:rsidRPr="0041463E">
        <w:rPr>
          <w:b/>
          <w:bCs/>
          <w:color w:val="auto"/>
          <w:kern w:val="0"/>
        </w:rPr>
        <w:t>Кризни догађај</w:t>
      </w:r>
    </w:p>
    <w:p w14:paraId="4E19305A" w14:textId="77777777" w:rsidR="0041463E" w:rsidRPr="0041463E" w:rsidRDefault="0041463E" w:rsidP="0041463E">
      <w:pPr>
        <w:numPr>
          <w:ilvl w:val="0"/>
          <w:numId w:val="43"/>
        </w:numPr>
        <w:spacing w:before="100" w:beforeAutospacing="1" w:after="100" w:afterAutospacing="1" w:line="240" w:lineRule="auto"/>
        <w:ind w:right="0"/>
        <w:jc w:val="left"/>
        <w:rPr>
          <w:color w:val="auto"/>
          <w:kern w:val="0"/>
        </w:rPr>
      </w:pPr>
      <w:r w:rsidRPr="0041463E">
        <w:rPr>
          <w:b/>
          <w:bCs/>
          <w:color w:val="auto"/>
          <w:kern w:val="0"/>
        </w:rPr>
        <w:t>Анализа ефеката спроведених мера</w:t>
      </w:r>
    </w:p>
    <w:p w14:paraId="3760C1D1" w14:textId="77777777" w:rsidR="0041463E" w:rsidRPr="0041463E" w:rsidRDefault="0041463E" w:rsidP="0041463E">
      <w:pPr>
        <w:numPr>
          <w:ilvl w:val="0"/>
          <w:numId w:val="43"/>
        </w:numPr>
        <w:spacing w:before="100" w:beforeAutospacing="1" w:after="100" w:afterAutospacing="1" w:line="240" w:lineRule="auto"/>
        <w:ind w:right="0"/>
        <w:jc w:val="left"/>
        <w:rPr>
          <w:color w:val="auto"/>
          <w:kern w:val="0"/>
        </w:rPr>
      </w:pPr>
      <w:r w:rsidRPr="0041463E">
        <w:rPr>
          <w:b/>
          <w:bCs/>
          <w:color w:val="auto"/>
          <w:kern w:val="0"/>
        </w:rPr>
        <w:t>Ефекти измене плана рада</w:t>
      </w:r>
    </w:p>
    <w:p w14:paraId="15F82F97" w14:textId="77777777" w:rsidR="0041463E" w:rsidRPr="0041463E" w:rsidRDefault="0041463E" w:rsidP="0041463E">
      <w:pPr>
        <w:numPr>
          <w:ilvl w:val="0"/>
          <w:numId w:val="43"/>
        </w:numPr>
        <w:spacing w:before="100" w:beforeAutospacing="1" w:after="100" w:afterAutospacing="1" w:line="240" w:lineRule="auto"/>
        <w:ind w:right="0"/>
        <w:jc w:val="left"/>
        <w:rPr>
          <w:color w:val="auto"/>
          <w:kern w:val="0"/>
        </w:rPr>
      </w:pPr>
      <w:r w:rsidRPr="0041463E">
        <w:rPr>
          <w:b/>
          <w:bCs/>
          <w:color w:val="auto"/>
          <w:kern w:val="0"/>
        </w:rPr>
        <w:t>Ефекти пружања прве психолошке помоћи</w:t>
      </w:r>
    </w:p>
    <w:p w14:paraId="6D468453" w14:textId="77777777" w:rsidR="0041463E" w:rsidRPr="0041463E" w:rsidRDefault="0041463E" w:rsidP="0041463E">
      <w:pPr>
        <w:numPr>
          <w:ilvl w:val="0"/>
          <w:numId w:val="43"/>
        </w:numPr>
        <w:spacing w:before="100" w:beforeAutospacing="1" w:after="100" w:afterAutospacing="1" w:line="240" w:lineRule="auto"/>
        <w:ind w:right="0"/>
        <w:jc w:val="left"/>
        <w:rPr>
          <w:color w:val="auto"/>
          <w:kern w:val="0"/>
        </w:rPr>
      </w:pPr>
      <w:r w:rsidRPr="0041463E">
        <w:rPr>
          <w:b/>
          <w:bCs/>
          <w:color w:val="auto"/>
          <w:kern w:val="0"/>
        </w:rPr>
        <w:t>Снаге</w:t>
      </w:r>
    </w:p>
    <w:p w14:paraId="454F6780" w14:textId="77777777" w:rsidR="0041463E" w:rsidRPr="0041463E" w:rsidRDefault="0041463E" w:rsidP="0041463E">
      <w:pPr>
        <w:numPr>
          <w:ilvl w:val="0"/>
          <w:numId w:val="43"/>
        </w:numPr>
        <w:spacing w:before="100" w:beforeAutospacing="1" w:after="100" w:afterAutospacing="1" w:line="240" w:lineRule="auto"/>
        <w:ind w:right="0"/>
        <w:jc w:val="left"/>
        <w:rPr>
          <w:color w:val="auto"/>
          <w:kern w:val="0"/>
        </w:rPr>
      </w:pPr>
      <w:r w:rsidRPr="0041463E">
        <w:rPr>
          <w:b/>
          <w:bCs/>
          <w:color w:val="auto"/>
          <w:kern w:val="0"/>
        </w:rPr>
        <w:t>Изазови</w:t>
      </w:r>
    </w:p>
    <w:p w14:paraId="12428360" w14:textId="77777777" w:rsidR="0041463E" w:rsidRPr="0041463E" w:rsidRDefault="0041463E" w:rsidP="0041463E">
      <w:pPr>
        <w:numPr>
          <w:ilvl w:val="0"/>
          <w:numId w:val="43"/>
        </w:numPr>
        <w:spacing w:before="100" w:beforeAutospacing="1" w:after="100" w:afterAutospacing="1" w:line="240" w:lineRule="auto"/>
        <w:ind w:right="0"/>
        <w:jc w:val="left"/>
        <w:rPr>
          <w:color w:val="auto"/>
          <w:kern w:val="0"/>
        </w:rPr>
      </w:pPr>
      <w:r w:rsidRPr="0041463E">
        <w:rPr>
          <w:b/>
          <w:bCs/>
          <w:color w:val="auto"/>
          <w:kern w:val="0"/>
        </w:rPr>
        <w:lastRenderedPageBreak/>
        <w:t>Препоруке</w:t>
      </w:r>
    </w:p>
    <w:p w14:paraId="1CB6C69B" w14:textId="77777777" w:rsidR="0041463E" w:rsidRPr="0041463E" w:rsidRDefault="0041463E" w:rsidP="0041463E">
      <w:pPr>
        <w:spacing w:before="100" w:beforeAutospacing="1" w:after="100" w:afterAutospacing="1" w:line="240" w:lineRule="auto"/>
        <w:ind w:left="0" w:right="0" w:firstLine="0"/>
        <w:jc w:val="left"/>
        <w:rPr>
          <w:color w:val="auto"/>
          <w:kern w:val="0"/>
        </w:rPr>
      </w:pPr>
      <w:r w:rsidRPr="0041463E">
        <w:rPr>
          <w:color w:val="auto"/>
          <w:kern w:val="0"/>
        </w:rPr>
        <w:t>Уколико је због кризног догађаја дошло до прекида или извођења наставе у измењеним условима, тим за кризне догађаје у сарадњи са педагошким колегијумом израђује посебан план даље реализације образовно-васпитног рада.</w:t>
      </w:r>
      <w:r w:rsidRPr="0041463E">
        <w:rPr>
          <w:color w:val="auto"/>
          <w:kern w:val="0"/>
        </w:rPr>
        <w:br/>
        <w:t>Израђени план реализације усваја Наставничко веће, док Школски одбор доноси одлуку, а сагласност на план даје надлежна школска управа.</w:t>
      </w:r>
    </w:p>
    <w:p w14:paraId="2AEDDBC9" w14:textId="77777777" w:rsidR="0041463E" w:rsidRPr="0041463E" w:rsidRDefault="0041463E" w:rsidP="0041463E">
      <w:pPr>
        <w:spacing w:before="100" w:beforeAutospacing="1" w:after="100" w:afterAutospacing="1" w:line="240" w:lineRule="auto"/>
        <w:ind w:left="0" w:right="0" w:firstLine="0"/>
        <w:jc w:val="left"/>
        <w:rPr>
          <w:color w:val="auto"/>
          <w:kern w:val="0"/>
        </w:rPr>
      </w:pPr>
      <w:r w:rsidRPr="0041463E">
        <w:rPr>
          <w:color w:val="auto"/>
          <w:kern w:val="0"/>
        </w:rPr>
        <w:t>Извештај о реализацији посебног плана део је годишњег извештаја о реализацији плана заштите од насиља, злостављања и занемаривања.</w:t>
      </w:r>
    </w:p>
    <w:p w14:paraId="02157FB2" w14:textId="77777777" w:rsidR="0041463E" w:rsidRPr="0041463E" w:rsidRDefault="0041463E" w:rsidP="0041463E">
      <w:pPr>
        <w:spacing w:before="100" w:beforeAutospacing="1" w:after="100" w:afterAutospacing="1" w:line="240" w:lineRule="auto"/>
        <w:ind w:left="0" w:right="0" w:firstLine="0"/>
        <w:jc w:val="left"/>
        <w:rPr>
          <w:color w:val="auto"/>
          <w:kern w:val="0"/>
        </w:rPr>
      </w:pPr>
      <w:r w:rsidRPr="0041463E">
        <w:rPr>
          <w:color w:val="auto"/>
          <w:kern w:val="0"/>
        </w:rPr>
        <w:t>Тим за кризне догађаје континуирано прати реаговања ученика и запослених и процењује потребу за психосоцијалном подршком у наредном периоду и у сарадњи са спољашњом мрежом заштите израђује план о њеној реализацији.</w:t>
      </w:r>
    </w:p>
    <w:p w14:paraId="0DD082B2" w14:textId="77777777" w:rsidR="0041463E" w:rsidRPr="0041463E" w:rsidRDefault="0041463E" w:rsidP="0041463E">
      <w:pPr>
        <w:spacing w:after="160" w:line="259" w:lineRule="auto"/>
        <w:ind w:left="0" w:right="0" w:firstLine="0"/>
        <w:jc w:val="left"/>
        <w:rPr>
          <w:rFonts w:eastAsiaTheme="minorHAnsi"/>
          <w:color w:val="auto"/>
          <w:lang w:eastAsia="en-US"/>
        </w:rPr>
      </w:pPr>
      <w:r w:rsidRPr="0041463E">
        <w:rPr>
          <w:color w:val="auto"/>
          <w:kern w:val="0"/>
        </w:rPr>
        <w:t>Тим за кризне догађаје прати реализацију планова, у сарадњи са спољашњом мрежом заштите процењује степен смиривања ситуације и покреће процес договарања са породицама жртава и повређених о начинима обележавања сећања на догађај (обезбеђивање простора, активности сећања, обележавање годишњица и слично).</w:t>
      </w:r>
    </w:p>
    <w:p w14:paraId="13328E88" w14:textId="77777777" w:rsidR="0041463E" w:rsidRPr="0041463E" w:rsidRDefault="0041463E" w:rsidP="0041463E">
      <w:pPr>
        <w:spacing w:after="160" w:line="259" w:lineRule="auto"/>
        <w:ind w:left="0" w:right="0" w:firstLine="0"/>
        <w:jc w:val="left"/>
        <w:rPr>
          <w:rFonts w:eastAsiaTheme="minorHAnsi"/>
          <w:color w:val="auto"/>
          <w:lang w:eastAsia="en-US"/>
        </w:rPr>
      </w:pPr>
    </w:p>
    <w:p w14:paraId="1592B3CD" w14:textId="77777777" w:rsidR="0041463E" w:rsidRPr="0041463E" w:rsidRDefault="0041463E" w:rsidP="0041463E">
      <w:pPr>
        <w:spacing w:after="160" w:line="259" w:lineRule="auto"/>
        <w:ind w:left="0" w:right="0" w:firstLine="0"/>
        <w:jc w:val="left"/>
        <w:rPr>
          <w:rFonts w:eastAsiaTheme="minorHAnsi"/>
          <w:color w:val="auto"/>
          <w:lang w:val="sr-Cyrl-RS" w:eastAsia="en-US"/>
        </w:rPr>
      </w:pPr>
    </w:p>
    <w:p w14:paraId="71F99627" w14:textId="77777777" w:rsidR="0041463E" w:rsidRPr="0041463E" w:rsidRDefault="0041463E" w:rsidP="0041463E">
      <w:pPr>
        <w:spacing w:after="68" w:line="259" w:lineRule="auto"/>
        <w:ind w:left="0" w:right="0" w:firstLine="0"/>
        <w:jc w:val="right"/>
        <w:rPr>
          <w:lang w:val="sr-Cyrl-RS"/>
        </w:rPr>
      </w:pPr>
    </w:p>
    <w:p w14:paraId="687043FB" w14:textId="77777777" w:rsidR="0041463E" w:rsidRPr="0041463E" w:rsidRDefault="0041463E" w:rsidP="0041463E">
      <w:pPr>
        <w:spacing w:after="68" w:line="259" w:lineRule="auto"/>
        <w:ind w:left="0" w:right="0" w:firstLine="0"/>
        <w:rPr>
          <w:lang w:val="sr-Cyrl-RS"/>
        </w:rPr>
      </w:pPr>
    </w:p>
    <w:p w14:paraId="5A5A9A52" w14:textId="77777777" w:rsidR="0041463E" w:rsidRPr="0041463E" w:rsidRDefault="0041463E" w:rsidP="0041463E">
      <w:pPr>
        <w:spacing w:after="68" w:line="259" w:lineRule="auto"/>
        <w:ind w:left="0" w:right="0" w:firstLine="0"/>
        <w:jc w:val="right"/>
        <w:rPr>
          <w:lang w:val="sr-Cyrl-RS"/>
        </w:rPr>
      </w:pPr>
    </w:p>
    <w:p w14:paraId="6DB74055" w14:textId="77777777" w:rsidR="0041463E" w:rsidRPr="0041463E" w:rsidRDefault="0041463E" w:rsidP="0041463E">
      <w:pPr>
        <w:spacing w:after="68" w:line="259" w:lineRule="auto"/>
        <w:ind w:left="0" w:right="0" w:firstLine="0"/>
        <w:jc w:val="right"/>
        <w:rPr>
          <w:lang w:val="sr-Cyrl-RS"/>
        </w:rPr>
      </w:pPr>
    </w:p>
    <w:p w14:paraId="73488F94" w14:textId="77777777" w:rsidR="0041463E" w:rsidRPr="0041463E" w:rsidRDefault="0041463E" w:rsidP="0041463E">
      <w:pPr>
        <w:spacing w:after="68" w:line="259" w:lineRule="auto"/>
        <w:ind w:left="0" w:right="0" w:firstLine="0"/>
        <w:jc w:val="right"/>
        <w:rPr>
          <w:lang w:val="sr-Cyrl-RS"/>
        </w:rPr>
      </w:pPr>
    </w:p>
    <w:p w14:paraId="75BCC137" w14:textId="77777777" w:rsidR="0041463E" w:rsidRPr="0041463E" w:rsidRDefault="0041463E" w:rsidP="0041463E">
      <w:pPr>
        <w:spacing w:after="68" w:line="259" w:lineRule="auto"/>
        <w:ind w:left="0" w:right="0" w:firstLine="0"/>
        <w:jc w:val="right"/>
        <w:rPr>
          <w:lang w:val="sr-Cyrl-RS"/>
        </w:rPr>
      </w:pPr>
    </w:p>
    <w:p w14:paraId="62489C0F" w14:textId="77777777" w:rsidR="0041463E" w:rsidRPr="0041463E" w:rsidRDefault="0041463E" w:rsidP="0041463E">
      <w:pPr>
        <w:spacing w:after="68" w:line="259" w:lineRule="auto"/>
        <w:ind w:left="0" w:right="0" w:firstLine="0"/>
        <w:jc w:val="right"/>
        <w:rPr>
          <w:lang w:val="sr-Cyrl-RS"/>
        </w:rPr>
      </w:pPr>
    </w:p>
    <w:p w14:paraId="5BF365F4" w14:textId="77777777" w:rsidR="0041463E" w:rsidRPr="0041463E" w:rsidRDefault="0041463E" w:rsidP="0041463E">
      <w:pPr>
        <w:spacing w:after="68" w:line="259" w:lineRule="auto"/>
        <w:ind w:left="0" w:right="0" w:firstLine="0"/>
        <w:jc w:val="right"/>
        <w:rPr>
          <w:lang w:val="sr-Cyrl-RS"/>
        </w:rPr>
      </w:pPr>
    </w:p>
    <w:p w14:paraId="1134E6F4" w14:textId="77777777" w:rsidR="0041463E" w:rsidRPr="0041463E" w:rsidRDefault="0041463E" w:rsidP="0041463E">
      <w:pPr>
        <w:spacing w:after="68" w:line="259" w:lineRule="auto"/>
        <w:ind w:left="0" w:right="0" w:firstLine="0"/>
        <w:jc w:val="right"/>
        <w:rPr>
          <w:lang w:val="sr-Cyrl-RS"/>
        </w:rPr>
      </w:pPr>
    </w:p>
    <w:p w14:paraId="766E3A2E" w14:textId="77777777" w:rsidR="0041463E" w:rsidRPr="0041463E" w:rsidRDefault="0041463E" w:rsidP="0041463E">
      <w:pPr>
        <w:spacing w:after="68" w:line="259" w:lineRule="auto"/>
        <w:ind w:left="0" w:right="0" w:firstLine="0"/>
        <w:jc w:val="right"/>
        <w:rPr>
          <w:lang w:val="sr-Cyrl-RS"/>
        </w:rPr>
      </w:pPr>
    </w:p>
    <w:p w14:paraId="06B3B6CC" w14:textId="77777777" w:rsidR="0041463E" w:rsidRPr="0041463E" w:rsidRDefault="0041463E" w:rsidP="0041463E">
      <w:pPr>
        <w:spacing w:after="68" w:line="259" w:lineRule="auto"/>
        <w:ind w:left="0" w:right="0" w:firstLine="0"/>
        <w:jc w:val="right"/>
        <w:rPr>
          <w:lang w:val="sr-Cyrl-RS"/>
        </w:rPr>
      </w:pPr>
    </w:p>
    <w:p w14:paraId="22A22B5F" w14:textId="77777777" w:rsidR="0041463E" w:rsidRPr="0041463E" w:rsidRDefault="0041463E" w:rsidP="0041463E">
      <w:pPr>
        <w:spacing w:after="68" w:line="259" w:lineRule="auto"/>
        <w:ind w:left="0" w:right="0" w:firstLine="0"/>
        <w:jc w:val="right"/>
        <w:rPr>
          <w:lang w:val="sr-Cyrl-RS"/>
        </w:rPr>
      </w:pPr>
    </w:p>
    <w:p w14:paraId="45AC7993" w14:textId="77777777" w:rsidR="0041463E" w:rsidRPr="0041463E" w:rsidRDefault="0041463E" w:rsidP="0041463E">
      <w:pPr>
        <w:spacing w:after="68" w:line="259" w:lineRule="auto"/>
        <w:ind w:left="0" w:right="0" w:firstLine="0"/>
        <w:jc w:val="right"/>
        <w:rPr>
          <w:lang w:val="sr-Cyrl-RS"/>
        </w:rPr>
      </w:pPr>
    </w:p>
    <w:p w14:paraId="3BA9D691" w14:textId="2C8D596D" w:rsidR="0041463E" w:rsidRPr="0041463E" w:rsidRDefault="0041463E" w:rsidP="0041463E">
      <w:pPr>
        <w:spacing w:after="68" w:line="259" w:lineRule="auto"/>
        <w:ind w:left="0" w:right="0" w:firstLine="0"/>
        <w:jc w:val="right"/>
      </w:pPr>
      <w:r w:rsidRPr="0041463E">
        <w:t xml:space="preserve">У току школске </w:t>
      </w:r>
      <w:r w:rsidRPr="0041463E">
        <w:rPr>
          <w:lang w:val="sr-Cyrl-RS"/>
        </w:rPr>
        <w:t>2024/2025</w:t>
      </w:r>
      <w:r w:rsidRPr="0041463E">
        <w:t xml:space="preserve"> године извршено је самовредновање квалитета рада школе од стране тим за самовредновање </w:t>
      </w:r>
    </w:p>
    <w:p w14:paraId="7D995E0D" w14:textId="77777777" w:rsidR="0041463E" w:rsidRPr="0041463E" w:rsidRDefault="0041463E" w:rsidP="0041463E">
      <w:pPr>
        <w:spacing w:after="8"/>
        <w:ind w:left="10" w:right="8"/>
      </w:pPr>
      <w:r w:rsidRPr="0041463E">
        <w:t xml:space="preserve">и вредновање рада школе. Вредноване су области квалитета: </w:t>
      </w:r>
    </w:p>
    <w:p w14:paraId="7FBA0FB5" w14:textId="77777777" w:rsidR="0041463E" w:rsidRPr="0041463E" w:rsidRDefault="0041463E" w:rsidP="0041463E">
      <w:pPr>
        <w:spacing w:after="62" w:line="259" w:lineRule="auto"/>
        <w:ind w:right="0"/>
        <w:jc w:val="left"/>
      </w:pPr>
      <w:r w:rsidRPr="0041463E">
        <w:t xml:space="preserve">ПОДРШКА УЧЕНИЦИМА </w:t>
      </w:r>
    </w:p>
    <w:p w14:paraId="1FF97DAE" w14:textId="77777777" w:rsidR="0041463E" w:rsidRPr="0041463E" w:rsidRDefault="0041463E" w:rsidP="0041463E">
      <w:pPr>
        <w:spacing w:after="8"/>
        <w:ind w:right="8"/>
      </w:pPr>
      <w:r w:rsidRPr="0041463E">
        <w:t>ETOS</w:t>
      </w:r>
    </w:p>
    <w:p w14:paraId="3F2897AB" w14:textId="77777777" w:rsidR="0041463E" w:rsidRPr="0041463E" w:rsidRDefault="0041463E" w:rsidP="0041463E"/>
    <w:p w14:paraId="6735DF1F" w14:textId="77777777" w:rsidR="0041463E" w:rsidRPr="0041463E" w:rsidRDefault="0041463E" w:rsidP="0041463E"/>
    <w:p w14:paraId="3BC453A2" w14:textId="6A1349AD" w:rsidR="0041463E" w:rsidRPr="0041463E" w:rsidRDefault="0041463E" w:rsidP="0041463E">
      <w:r w:rsidRPr="0041463E">
        <w:rPr>
          <w:noProof/>
        </w:rPr>
        <w:lastRenderedPageBreak/>
        <w:drawing>
          <wp:inline distT="0" distB="0" distL="0" distR="0" wp14:anchorId="00FE63D1" wp14:editId="3A4806F8">
            <wp:extent cx="4196715" cy="5922645"/>
            <wp:effectExtent l="0" t="0" r="0" b="1905"/>
            <wp:docPr id="12143005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6715" cy="5922645"/>
                    </a:xfrm>
                    <a:prstGeom prst="rect">
                      <a:avLst/>
                    </a:prstGeom>
                    <a:noFill/>
                    <a:ln>
                      <a:noFill/>
                    </a:ln>
                  </pic:spPr>
                </pic:pic>
              </a:graphicData>
            </a:graphic>
          </wp:inline>
        </w:drawing>
      </w:r>
    </w:p>
    <w:p w14:paraId="42EA8457" w14:textId="77777777" w:rsidR="0041463E" w:rsidRPr="0041463E" w:rsidRDefault="0041463E" w:rsidP="0041463E"/>
    <w:p w14:paraId="731815BE" w14:textId="2CF3933A" w:rsidR="0041463E" w:rsidRPr="0041463E" w:rsidRDefault="0041463E" w:rsidP="0041463E"/>
    <w:p w14:paraId="4157377B" w14:textId="1763EE78" w:rsidR="0041463E" w:rsidRPr="0041463E" w:rsidRDefault="0041463E" w:rsidP="0041463E">
      <w:pPr>
        <w:spacing w:after="8"/>
        <w:ind w:right="8"/>
      </w:pPr>
    </w:p>
    <w:p w14:paraId="49F83729" w14:textId="77777777" w:rsidR="0041463E" w:rsidRPr="0041463E" w:rsidRDefault="0041463E" w:rsidP="0041463E">
      <w:pPr>
        <w:spacing w:after="20" w:line="259" w:lineRule="auto"/>
        <w:ind w:left="0" w:right="0" w:firstLine="0"/>
        <w:jc w:val="left"/>
      </w:pPr>
    </w:p>
    <w:p w14:paraId="5268F2B1" w14:textId="77777777" w:rsidR="0041463E" w:rsidRPr="0041463E" w:rsidRDefault="0041463E" w:rsidP="0041463E">
      <w:pPr>
        <w:ind w:left="10" w:right="8"/>
      </w:pPr>
      <w:r w:rsidRPr="0041463E">
        <w:t xml:space="preserve">Тим за самовредновање и вредновање рада школе сачинио је планове побољшања на основу којег су утврђене приоритне области промена и развојни циљеви. </w:t>
      </w:r>
    </w:p>
    <w:p w14:paraId="1F333F21" w14:textId="77777777" w:rsidR="0041463E" w:rsidRPr="0041463E" w:rsidRDefault="0041463E" w:rsidP="0041463E">
      <w:pPr>
        <w:spacing w:after="16" w:line="259" w:lineRule="auto"/>
        <w:ind w:left="0" w:right="0" w:firstLine="0"/>
        <w:jc w:val="left"/>
      </w:pPr>
      <w:r w:rsidRPr="0041463E">
        <w:t xml:space="preserve"> </w:t>
      </w:r>
    </w:p>
    <w:p w14:paraId="0C098BC4" w14:textId="23F424BB" w:rsidR="0041463E" w:rsidRPr="0041463E" w:rsidRDefault="0041463E" w:rsidP="0041463E">
      <w:pPr>
        <w:spacing w:after="0"/>
        <w:ind w:left="10" w:right="8"/>
      </w:pPr>
      <w:r w:rsidRPr="0041463E">
        <w:t xml:space="preserve">На почетку школске </w:t>
      </w:r>
      <w:r w:rsidRPr="0041463E">
        <w:rPr>
          <w:lang w:val="sr-Cyrl-RS"/>
        </w:rPr>
        <w:t>2024/2025</w:t>
      </w:r>
      <w:r w:rsidRPr="0041463E">
        <w:t xml:space="preserve"> године Министарства просвете, науке и технолошког развоја, донело је Смернице за организовање и реализацију образовно – васпитног рада у средњој школи у школској </w:t>
      </w:r>
      <w:r w:rsidR="00F473B1">
        <w:rPr>
          <w:lang w:val="sr-Cyrl-RS"/>
        </w:rPr>
        <w:t>2024/2025</w:t>
      </w:r>
      <w:r w:rsidRPr="0041463E">
        <w:t xml:space="preserve">.години на основу којих је сачињен план активности техничке школе </w:t>
      </w:r>
      <w:r w:rsidR="00F473B1">
        <w:rPr>
          <w:lang w:val="sr-Cyrl-RS"/>
        </w:rPr>
        <w:t>Тутин</w:t>
      </w:r>
      <w:r w:rsidRPr="0041463E">
        <w:t xml:space="preserve"> за школску </w:t>
      </w:r>
      <w:r w:rsidR="00F473B1">
        <w:rPr>
          <w:lang w:val="sr-Cyrl-RS"/>
        </w:rPr>
        <w:t>2025/2026</w:t>
      </w:r>
      <w:r w:rsidRPr="0041463E">
        <w:t xml:space="preserve">. годину. Једна од  активности је израда, реализација и анализа  упитника о адаптацији ученика првог разреда на школску средину. На основу добијених резултата сачињене су мере унаоређења.  </w:t>
      </w:r>
    </w:p>
    <w:p w14:paraId="65438936" w14:textId="77777777" w:rsidR="0041463E" w:rsidRPr="0041463E" w:rsidRDefault="0041463E" w:rsidP="0041463E">
      <w:pPr>
        <w:spacing w:after="0" w:line="259" w:lineRule="auto"/>
        <w:ind w:left="0" w:right="0" w:firstLine="0"/>
        <w:jc w:val="left"/>
      </w:pPr>
      <w:r w:rsidRPr="0041463E">
        <w:t xml:space="preserve"> </w:t>
      </w:r>
    </w:p>
    <w:p w14:paraId="6AF3C07F" w14:textId="77777777" w:rsidR="0041463E" w:rsidRPr="0041463E" w:rsidRDefault="0041463E" w:rsidP="0041463E">
      <w:pPr>
        <w:spacing w:after="0"/>
        <w:ind w:left="10" w:right="8"/>
      </w:pPr>
      <w:r w:rsidRPr="0041463E">
        <w:t xml:space="preserve">Тима за самовредновање и вредновање рада школе на основу резултата самовредновања* је израдио планове побољшања**. На основну достављених планова активности и мера унапређења на основу резултата анкете адаптација и интеграција ученика првих разреда на школску средину Стручни актив за развојно планирање је начинио Анекс школског развојног плана </w:t>
      </w:r>
    </w:p>
    <w:p w14:paraId="242CA6D9" w14:textId="77777777" w:rsidR="0041463E" w:rsidRPr="0041463E" w:rsidRDefault="0041463E" w:rsidP="0041463E">
      <w:pPr>
        <w:spacing w:after="0" w:line="259" w:lineRule="auto"/>
        <w:ind w:left="0" w:right="0" w:firstLine="0"/>
        <w:jc w:val="left"/>
      </w:pPr>
      <w:r w:rsidRPr="0041463E">
        <w:t xml:space="preserve"> </w:t>
      </w:r>
    </w:p>
    <w:p w14:paraId="60099D16" w14:textId="77777777" w:rsidR="0041463E" w:rsidRPr="0041463E" w:rsidRDefault="0041463E" w:rsidP="0041463E">
      <w:pPr>
        <w:spacing w:after="0" w:line="259" w:lineRule="auto"/>
        <w:ind w:left="0" w:right="0" w:firstLine="0"/>
        <w:jc w:val="left"/>
      </w:pPr>
      <w:r w:rsidRPr="0041463E">
        <w:t xml:space="preserve"> </w:t>
      </w:r>
    </w:p>
    <w:p w14:paraId="6BDC2F0E" w14:textId="77777777" w:rsidR="0041463E" w:rsidRPr="0041463E" w:rsidRDefault="0041463E" w:rsidP="0041463E">
      <w:pPr>
        <w:spacing w:after="0" w:line="259" w:lineRule="auto"/>
        <w:ind w:left="0" w:right="0" w:firstLine="0"/>
        <w:jc w:val="left"/>
      </w:pPr>
      <w:r w:rsidRPr="0041463E">
        <w:t xml:space="preserve"> </w:t>
      </w:r>
    </w:p>
    <w:p w14:paraId="790612A9" w14:textId="77777777" w:rsidR="0041463E" w:rsidRPr="0041463E" w:rsidRDefault="0041463E" w:rsidP="0041463E">
      <w:pPr>
        <w:spacing w:after="0" w:line="259" w:lineRule="auto"/>
        <w:ind w:left="0" w:right="0" w:firstLine="0"/>
        <w:jc w:val="left"/>
      </w:pPr>
      <w:r w:rsidRPr="0041463E">
        <w:t xml:space="preserve"> </w:t>
      </w:r>
    </w:p>
    <w:p w14:paraId="7906D0DB" w14:textId="77777777" w:rsidR="0041463E" w:rsidRPr="0041463E" w:rsidRDefault="0041463E" w:rsidP="0041463E">
      <w:pPr>
        <w:spacing w:after="0" w:line="259" w:lineRule="auto"/>
        <w:ind w:left="0" w:right="0" w:firstLine="0"/>
        <w:jc w:val="left"/>
      </w:pPr>
      <w:r w:rsidRPr="0041463E">
        <w:t xml:space="preserve"> </w:t>
      </w:r>
    </w:p>
    <w:p w14:paraId="15875E51" w14:textId="77777777" w:rsidR="0041463E" w:rsidRDefault="0041463E" w:rsidP="0041463E">
      <w:pPr>
        <w:spacing w:after="0" w:line="259" w:lineRule="auto"/>
        <w:ind w:left="0" w:right="0" w:firstLine="0"/>
        <w:jc w:val="left"/>
        <w:rPr>
          <w:lang w:val="sr-Cyrl-RS"/>
        </w:rPr>
      </w:pPr>
      <w:r w:rsidRPr="0041463E">
        <w:t xml:space="preserve"> </w:t>
      </w:r>
    </w:p>
    <w:p w14:paraId="1843E30A" w14:textId="77777777" w:rsidR="00F473B1" w:rsidRDefault="00F473B1" w:rsidP="0041463E">
      <w:pPr>
        <w:spacing w:after="0" w:line="259" w:lineRule="auto"/>
        <w:ind w:left="0" w:right="0" w:firstLine="0"/>
        <w:jc w:val="left"/>
        <w:rPr>
          <w:lang w:val="sr-Cyrl-RS"/>
        </w:rPr>
      </w:pPr>
    </w:p>
    <w:p w14:paraId="16E8C0BB" w14:textId="77777777" w:rsidR="00F473B1" w:rsidRDefault="00F473B1" w:rsidP="0041463E">
      <w:pPr>
        <w:spacing w:after="0" w:line="259" w:lineRule="auto"/>
        <w:ind w:left="0" w:right="0" w:firstLine="0"/>
        <w:jc w:val="left"/>
        <w:rPr>
          <w:lang w:val="sr-Cyrl-RS"/>
        </w:rPr>
      </w:pPr>
    </w:p>
    <w:p w14:paraId="17C83837" w14:textId="77777777" w:rsidR="00F473B1" w:rsidRDefault="00F473B1" w:rsidP="0041463E">
      <w:pPr>
        <w:spacing w:after="0" w:line="259" w:lineRule="auto"/>
        <w:ind w:left="0" w:right="0" w:firstLine="0"/>
        <w:jc w:val="left"/>
        <w:rPr>
          <w:lang w:val="sr-Cyrl-RS"/>
        </w:rPr>
      </w:pPr>
    </w:p>
    <w:p w14:paraId="54145347" w14:textId="77777777" w:rsidR="00F473B1" w:rsidRDefault="00F473B1" w:rsidP="0041463E">
      <w:pPr>
        <w:spacing w:after="0" w:line="259" w:lineRule="auto"/>
        <w:ind w:left="0" w:right="0" w:firstLine="0"/>
        <w:jc w:val="left"/>
        <w:rPr>
          <w:lang w:val="sr-Cyrl-RS"/>
        </w:rPr>
      </w:pPr>
    </w:p>
    <w:p w14:paraId="6218A548" w14:textId="77777777" w:rsidR="00F473B1" w:rsidRDefault="00F473B1" w:rsidP="0041463E">
      <w:pPr>
        <w:spacing w:after="0" w:line="259" w:lineRule="auto"/>
        <w:ind w:left="0" w:right="0" w:firstLine="0"/>
        <w:jc w:val="left"/>
        <w:rPr>
          <w:lang w:val="sr-Cyrl-RS"/>
        </w:rPr>
      </w:pPr>
    </w:p>
    <w:p w14:paraId="46FD8E1E" w14:textId="77777777" w:rsidR="00F473B1" w:rsidRDefault="00F473B1" w:rsidP="0041463E">
      <w:pPr>
        <w:spacing w:after="0" w:line="259" w:lineRule="auto"/>
        <w:ind w:left="0" w:right="0" w:firstLine="0"/>
        <w:jc w:val="left"/>
        <w:rPr>
          <w:lang w:val="sr-Cyrl-RS"/>
        </w:rPr>
      </w:pPr>
    </w:p>
    <w:p w14:paraId="6744F9BD" w14:textId="77777777" w:rsidR="00F473B1" w:rsidRPr="00F473B1" w:rsidRDefault="00F473B1" w:rsidP="0041463E">
      <w:pPr>
        <w:spacing w:after="0" w:line="259" w:lineRule="auto"/>
        <w:ind w:left="0" w:right="0" w:firstLine="0"/>
        <w:jc w:val="left"/>
        <w:rPr>
          <w:lang w:val="sr-Cyrl-RS"/>
        </w:rPr>
      </w:pPr>
    </w:p>
    <w:p w14:paraId="053A0D8A" w14:textId="77777777" w:rsidR="0041463E" w:rsidRPr="0041463E" w:rsidRDefault="0041463E" w:rsidP="0041463E">
      <w:pPr>
        <w:spacing w:after="0" w:line="259" w:lineRule="auto"/>
        <w:ind w:left="0" w:right="0" w:firstLine="0"/>
        <w:jc w:val="left"/>
      </w:pPr>
      <w:r w:rsidRPr="0041463E">
        <w:t xml:space="preserve"> </w:t>
      </w:r>
    </w:p>
    <w:p w14:paraId="1F261EE2" w14:textId="77777777" w:rsidR="0041463E" w:rsidRPr="0041463E" w:rsidRDefault="0041463E" w:rsidP="0041463E">
      <w:pPr>
        <w:spacing w:after="0" w:line="259" w:lineRule="auto"/>
        <w:ind w:left="-1440" w:right="14401" w:firstLine="0"/>
        <w:jc w:val="left"/>
      </w:pPr>
    </w:p>
    <w:tbl>
      <w:tblPr>
        <w:tblStyle w:val="TableGrid"/>
        <w:tblW w:w="13607" w:type="dxa"/>
        <w:tblInd w:w="-320" w:type="dxa"/>
        <w:tblCellMar>
          <w:top w:w="7" w:type="dxa"/>
          <w:left w:w="109" w:type="dxa"/>
          <w:right w:w="47" w:type="dxa"/>
        </w:tblCellMar>
        <w:tblLook w:val="04A0" w:firstRow="1" w:lastRow="0" w:firstColumn="1" w:lastColumn="0" w:noHBand="0" w:noVBand="1"/>
      </w:tblPr>
      <w:tblGrid>
        <w:gridCol w:w="2804"/>
        <w:gridCol w:w="5190"/>
        <w:gridCol w:w="1713"/>
        <w:gridCol w:w="1980"/>
        <w:gridCol w:w="1920"/>
      </w:tblGrid>
      <w:tr w:rsidR="0041463E" w:rsidRPr="0041463E" w14:paraId="60763120" w14:textId="77777777" w:rsidTr="00D33FEC">
        <w:trPr>
          <w:trHeight w:val="748"/>
        </w:trPr>
        <w:tc>
          <w:tcPr>
            <w:tcW w:w="13607" w:type="dxa"/>
            <w:gridSpan w:val="5"/>
            <w:tcBorders>
              <w:top w:val="double" w:sz="4" w:space="0" w:color="000000"/>
              <w:left w:val="double" w:sz="4" w:space="0" w:color="000000"/>
              <w:bottom w:val="double" w:sz="4" w:space="0" w:color="000000"/>
              <w:right w:val="single" w:sz="12" w:space="0" w:color="000000"/>
            </w:tcBorders>
            <w:shd w:val="clear" w:color="auto" w:fill="D9D9D9"/>
            <w:vAlign w:val="center"/>
          </w:tcPr>
          <w:p w14:paraId="147B7CFA" w14:textId="77777777" w:rsidR="0041463E" w:rsidRPr="0041463E" w:rsidRDefault="0041463E" w:rsidP="00D33FEC">
            <w:pPr>
              <w:spacing w:after="0" w:line="259" w:lineRule="auto"/>
              <w:ind w:left="0" w:right="74" w:firstLine="0"/>
              <w:jc w:val="center"/>
            </w:pPr>
            <w:r w:rsidRPr="0041463E">
              <w:rPr>
                <w:b/>
              </w:rPr>
              <w:lastRenderedPageBreak/>
              <w:t xml:space="preserve">ОБЛАСТ КВАЛИТЕТА 2: НАСТАВА И УЧЕЊЕ </w:t>
            </w:r>
          </w:p>
        </w:tc>
      </w:tr>
      <w:tr w:rsidR="0041463E" w:rsidRPr="0041463E" w14:paraId="602DBA93" w14:textId="77777777" w:rsidTr="00D33FEC">
        <w:trPr>
          <w:trHeight w:val="1799"/>
        </w:trPr>
        <w:tc>
          <w:tcPr>
            <w:tcW w:w="2804" w:type="dxa"/>
            <w:tcBorders>
              <w:top w:val="double" w:sz="4" w:space="0" w:color="000000"/>
              <w:left w:val="double" w:sz="4" w:space="0" w:color="000000"/>
              <w:bottom w:val="single" w:sz="4" w:space="0" w:color="000000"/>
              <w:right w:val="single" w:sz="4" w:space="0" w:color="000000"/>
            </w:tcBorders>
            <w:shd w:val="clear" w:color="auto" w:fill="D9D9D9"/>
          </w:tcPr>
          <w:p w14:paraId="31477C35" w14:textId="77777777" w:rsidR="0041463E" w:rsidRPr="0041463E" w:rsidRDefault="0041463E" w:rsidP="00D33FEC">
            <w:pPr>
              <w:spacing w:after="0" w:line="259" w:lineRule="auto"/>
              <w:ind w:left="17" w:right="35" w:firstLine="0"/>
              <w:jc w:val="center"/>
            </w:pPr>
            <w:r w:rsidRPr="0041463E">
              <w:rPr>
                <w:b/>
              </w:rPr>
              <w:t xml:space="preserve">Прописани стандарди и показатељи </w:t>
            </w:r>
          </w:p>
        </w:tc>
        <w:tc>
          <w:tcPr>
            <w:tcW w:w="5190" w:type="dxa"/>
            <w:tcBorders>
              <w:top w:val="double" w:sz="4" w:space="0" w:color="000000"/>
              <w:left w:val="single" w:sz="4" w:space="0" w:color="000000"/>
              <w:bottom w:val="single" w:sz="4" w:space="0" w:color="000000"/>
              <w:right w:val="single" w:sz="4" w:space="0" w:color="000000"/>
            </w:tcBorders>
            <w:shd w:val="clear" w:color="auto" w:fill="D9D9D9"/>
          </w:tcPr>
          <w:p w14:paraId="1E74C018" w14:textId="77777777" w:rsidR="0041463E" w:rsidRPr="0041463E" w:rsidRDefault="0041463E" w:rsidP="00D33FEC">
            <w:pPr>
              <w:spacing w:after="0" w:line="259" w:lineRule="auto"/>
              <w:ind w:left="0" w:right="61" w:firstLine="0"/>
              <w:jc w:val="center"/>
            </w:pPr>
            <w:r w:rsidRPr="0041463E">
              <w:rPr>
                <w:b/>
              </w:rPr>
              <w:t xml:space="preserve">Активности </w:t>
            </w:r>
          </w:p>
        </w:tc>
        <w:tc>
          <w:tcPr>
            <w:tcW w:w="1713" w:type="dxa"/>
            <w:tcBorders>
              <w:top w:val="double" w:sz="4" w:space="0" w:color="000000"/>
              <w:left w:val="single" w:sz="4" w:space="0" w:color="000000"/>
              <w:bottom w:val="single" w:sz="4" w:space="0" w:color="000000"/>
              <w:right w:val="single" w:sz="4" w:space="0" w:color="000000"/>
            </w:tcBorders>
            <w:shd w:val="clear" w:color="auto" w:fill="D9D9D9"/>
          </w:tcPr>
          <w:p w14:paraId="7FFA0D17" w14:textId="77777777" w:rsidR="0041463E" w:rsidRPr="0041463E" w:rsidRDefault="0041463E" w:rsidP="00D33FEC">
            <w:pPr>
              <w:spacing w:after="0" w:line="259" w:lineRule="auto"/>
              <w:ind w:left="0" w:right="0" w:firstLine="0"/>
              <w:jc w:val="center"/>
            </w:pPr>
            <w:r w:rsidRPr="0041463E">
              <w:rPr>
                <w:b/>
              </w:rPr>
              <w:t xml:space="preserve">Носиоци активности </w:t>
            </w:r>
          </w:p>
        </w:tc>
        <w:tc>
          <w:tcPr>
            <w:tcW w:w="1980" w:type="dxa"/>
            <w:tcBorders>
              <w:top w:val="double" w:sz="4" w:space="0" w:color="000000"/>
              <w:left w:val="single" w:sz="4" w:space="0" w:color="000000"/>
              <w:bottom w:val="single" w:sz="4" w:space="0" w:color="000000"/>
              <w:right w:val="single" w:sz="4" w:space="0" w:color="000000"/>
            </w:tcBorders>
            <w:shd w:val="clear" w:color="auto" w:fill="D9D9D9"/>
          </w:tcPr>
          <w:p w14:paraId="36D52A49" w14:textId="77777777" w:rsidR="0041463E" w:rsidRPr="0041463E" w:rsidRDefault="0041463E" w:rsidP="00D33FEC">
            <w:pPr>
              <w:spacing w:after="0" w:line="259" w:lineRule="auto"/>
              <w:ind w:left="0" w:right="0" w:firstLine="0"/>
              <w:jc w:val="center"/>
            </w:pPr>
            <w:r w:rsidRPr="0041463E">
              <w:rPr>
                <w:b/>
              </w:rPr>
              <w:t xml:space="preserve">Време реализације </w:t>
            </w:r>
          </w:p>
        </w:tc>
        <w:tc>
          <w:tcPr>
            <w:tcW w:w="1920" w:type="dxa"/>
            <w:tcBorders>
              <w:top w:val="double" w:sz="4" w:space="0" w:color="000000"/>
              <w:left w:val="single" w:sz="4" w:space="0" w:color="000000"/>
              <w:bottom w:val="single" w:sz="4" w:space="0" w:color="000000"/>
              <w:right w:val="single" w:sz="12" w:space="0" w:color="000000"/>
            </w:tcBorders>
            <w:shd w:val="clear" w:color="auto" w:fill="D9D9D9"/>
          </w:tcPr>
          <w:p w14:paraId="2AC400F9" w14:textId="77777777" w:rsidR="0041463E" w:rsidRPr="0041463E" w:rsidRDefault="0041463E" w:rsidP="00D33FEC">
            <w:pPr>
              <w:spacing w:after="22" w:line="259" w:lineRule="auto"/>
              <w:ind w:left="0" w:right="65" w:firstLine="0"/>
              <w:jc w:val="center"/>
            </w:pPr>
            <w:r w:rsidRPr="0041463E">
              <w:rPr>
                <w:b/>
              </w:rPr>
              <w:t xml:space="preserve">Праћење </w:t>
            </w:r>
          </w:p>
          <w:p w14:paraId="3C660AC0" w14:textId="77777777" w:rsidR="0041463E" w:rsidRPr="0041463E" w:rsidRDefault="0041463E" w:rsidP="00D33FEC">
            <w:pPr>
              <w:spacing w:after="0" w:line="259" w:lineRule="auto"/>
              <w:ind w:left="0" w:right="61" w:firstLine="0"/>
              <w:jc w:val="center"/>
            </w:pPr>
            <w:r w:rsidRPr="0041463E">
              <w:rPr>
                <w:b/>
              </w:rPr>
              <w:t xml:space="preserve">Евалуација </w:t>
            </w:r>
          </w:p>
          <w:p w14:paraId="31B74DBB" w14:textId="77777777" w:rsidR="0041463E" w:rsidRPr="0041463E" w:rsidRDefault="0041463E" w:rsidP="00D33FEC">
            <w:pPr>
              <w:spacing w:after="0" w:line="259" w:lineRule="auto"/>
              <w:ind w:left="0" w:right="5" w:firstLine="0"/>
              <w:jc w:val="center"/>
            </w:pPr>
            <w:r w:rsidRPr="0041463E">
              <w:rPr>
                <w:b/>
              </w:rPr>
              <w:t xml:space="preserve"> </w:t>
            </w:r>
          </w:p>
        </w:tc>
      </w:tr>
      <w:tr w:rsidR="0041463E" w:rsidRPr="0041463E" w14:paraId="1B49A1F2" w14:textId="77777777" w:rsidTr="00D33FEC">
        <w:trPr>
          <w:trHeight w:val="3151"/>
        </w:trPr>
        <w:tc>
          <w:tcPr>
            <w:tcW w:w="2804" w:type="dxa"/>
            <w:tcBorders>
              <w:top w:val="single" w:sz="4" w:space="0" w:color="000000"/>
              <w:left w:val="double" w:sz="4" w:space="0" w:color="000000"/>
              <w:bottom w:val="single" w:sz="4" w:space="0" w:color="000000"/>
              <w:right w:val="single" w:sz="4" w:space="0" w:color="000000"/>
            </w:tcBorders>
          </w:tcPr>
          <w:p w14:paraId="555B89B8" w14:textId="77777777" w:rsidR="0041463E" w:rsidRPr="0041463E" w:rsidRDefault="0041463E" w:rsidP="00D33FEC">
            <w:pPr>
              <w:spacing w:after="12" w:line="259" w:lineRule="auto"/>
              <w:ind w:left="0" w:right="78" w:firstLine="0"/>
              <w:jc w:val="center"/>
            </w:pPr>
            <w:r w:rsidRPr="0041463E">
              <w:rPr>
                <w:b/>
                <w:u w:val="single" w:color="000000"/>
              </w:rPr>
              <w:t>Стандард 2.1.</w:t>
            </w:r>
            <w:r w:rsidRPr="0041463E">
              <w:t xml:space="preserve"> </w:t>
            </w:r>
          </w:p>
          <w:p w14:paraId="33BF3C66" w14:textId="77777777" w:rsidR="0041463E" w:rsidRPr="0041463E" w:rsidRDefault="0041463E" w:rsidP="00D33FEC">
            <w:pPr>
              <w:spacing w:after="179" w:line="293" w:lineRule="auto"/>
              <w:ind w:left="19" w:right="31" w:firstLine="0"/>
              <w:jc w:val="center"/>
            </w:pPr>
            <w:r w:rsidRPr="0041463E">
              <w:t xml:space="preserve">Наставник ефикасно управља процесом учења на часу </w:t>
            </w:r>
          </w:p>
          <w:p w14:paraId="4A7CE5C1" w14:textId="77777777" w:rsidR="0041463E" w:rsidRPr="0041463E" w:rsidRDefault="0041463E" w:rsidP="00D33FEC">
            <w:pPr>
              <w:spacing w:after="0" w:line="259" w:lineRule="auto"/>
              <w:ind w:left="0" w:right="14" w:firstLine="0"/>
              <w:jc w:val="center"/>
            </w:pPr>
            <w:r w:rsidRPr="0041463E">
              <w:t xml:space="preserve"> </w:t>
            </w:r>
          </w:p>
        </w:tc>
        <w:tc>
          <w:tcPr>
            <w:tcW w:w="5190" w:type="dxa"/>
            <w:tcBorders>
              <w:top w:val="single" w:sz="4" w:space="0" w:color="000000"/>
              <w:left w:val="single" w:sz="4" w:space="0" w:color="000000"/>
              <w:bottom w:val="single" w:sz="4" w:space="0" w:color="000000"/>
              <w:right w:val="single" w:sz="4" w:space="0" w:color="000000"/>
            </w:tcBorders>
          </w:tcPr>
          <w:p w14:paraId="3486E8A4" w14:textId="77777777" w:rsidR="0041463E" w:rsidRPr="0041463E" w:rsidRDefault="0041463E" w:rsidP="00D33FEC">
            <w:pPr>
              <w:spacing w:after="178" w:line="293" w:lineRule="auto"/>
              <w:ind w:left="0" w:right="63" w:firstLine="0"/>
            </w:pPr>
            <w:r w:rsidRPr="0041463E">
              <w:t xml:space="preserve">-Наставник треба да настави да пооступно поставља све сложенија питања/задатке/ захтеве, свим ученицима  </w:t>
            </w:r>
          </w:p>
          <w:p w14:paraId="3697B904" w14:textId="77777777" w:rsidR="0041463E" w:rsidRPr="0041463E" w:rsidRDefault="0041463E" w:rsidP="00D33FEC">
            <w:pPr>
              <w:spacing w:after="225" w:line="294" w:lineRule="auto"/>
              <w:ind w:left="0" w:right="64" w:firstLine="0"/>
            </w:pPr>
            <w:r w:rsidRPr="0041463E">
              <w:t xml:space="preserve">-Наставник треба да настави да функционалније користи постојећа наставна средства и ученицима доступне изворе знања </w:t>
            </w:r>
          </w:p>
          <w:p w14:paraId="75A19555" w14:textId="77777777" w:rsidR="0041463E" w:rsidRPr="0041463E" w:rsidRDefault="0041463E" w:rsidP="00D33FEC">
            <w:pPr>
              <w:spacing w:after="0" w:line="259" w:lineRule="auto"/>
              <w:ind w:left="0" w:right="0" w:firstLine="0"/>
            </w:pPr>
            <w:r w:rsidRPr="0041463E">
              <w:t xml:space="preserve">-Наставник треба да настави да објашњава и указује ученицима на циљеве часа/исходе учења. </w:t>
            </w:r>
          </w:p>
        </w:tc>
        <w:tc>
          <w:tcPr>
            <w:tcW w:w="1713" w:type="dxa"/>
            <w:tcBorders>
              <w:top w:val="single" w:sz="4" w:space="0" w:color="000000"/>
              <w:left w:val="single" w:sz="4" w:space="0" w:color="000000"/>
              <w:bottom w:val="single" w:sz="4" w:space="0" w:color="000000"/>
              <w:right w:val="single" w:sz="4" w:space="0" w:color="000000"/>
            </w:tcBorders>
            <w:vAlign w:val="center"/>
          </w:tcPr>
          <w:p w14:paraId="52EAD7A3" w14:textId="77777777" w:rsidR="0041463E" w:rsidRPr="0041463E" w:rsidRDefault="0041463E" w:rsidP="00D33FEC">
            <w:pPr>
              <w:spacing w:after="4" w:line="275" w:lineRule="auto"/>
              <w:ind w:left="0" w:right="0" w:firstLine="0"/>
              <w:jc w:val="center"/>
            </w:pPr>
            <w:r w:rsidRPr="0041463E">
              <w:t xml:space="preserve">Предметни наставници </w:t>
            </w:r>
          </w:p>
          <w:p w14:paraId="165F6880" w14:textId="77777777" w:rsidR="0041463E" w:rsidRPr="0041463E" w:rsidRDefault="0041463E" w:rsidP="00D33FEC">
            <w:pPr>
              <w:spacing w:after="0" w:line="259" w:lineRule="auto"/>
              <w:ind w:left="0" w:right="70" w:firstLine="0"/>
              <w:jc w:val="center"/>
            </w:pPr>
            <w:r w:rsidRPr="0041463E">
              <w:t xml:space="preserve">Ученици </w:t>
            </w:r>
          </w:p>
          <w:p w14:paraId="6538B9A2" w14:textId="77777777" w:rsidR="0041463E" w:rsidRPr="0041463E" w:rsidRDefault="0041463E" w:rsidP="00D33FEC">
            <w:pPr>
              <w:spacing w:after="0" w:line="259" w:lineRule="auto"/>
              <w:ind w:left="0" w:right="0" w:firstLine="0"/>
              <w:jc w:val="center"/>
            </w:pPr>
            <w:r w:rsidRPr="0041463E">
              <w:t xml:space="preserve">Стручни активи </w:t>
            </w:r>
          </w:p>
        </w:tc>
        <w:tc>
          <w:tcPr>
            <w:tcW w:w="1980" w:type="dxa"/>
            <w:tcBorders>
              <w:top w:val="single" w:sz="4" w:space="0" w:color="000000"/>
              <w:left w:val="single" w:sz="4" w:space="0" w:color="000000"/>
              <w:bottom w:val="single" w:sz="4" w:space="0" w:color="000000"/>
              <w:right w:val="single" w:sz="4" w:space="0" w:color="000000"/>
            </w:tcBorders>
          </w:tcPr>
          <w:p w14:paraId="4C367276"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920" w:type="dxa"/>
            <w:tcBorders>
              <w:top w:val="single" w:sz="4" w:space="0" w:color="000000"/>
              <w:left w:val="single" w:sz="4" w:space="0" w:color="000000"/>
              <w:bottom w:val="single" w:sz="4" w:space="0" w:color="000000"/>
              <w:right w:val="single" w:sz="8" w:space="0" w:color="000000"/>
            </w:tcBorders>
          </w:tcPr>
          <w:p w14:paraId="5FD2074F" w14:textId="77777777" w:rsidR="0041463E" w:rsidRPr="0041463E" w:rsidRDefault="0041463E" w:rsidP="00D33FEC">
            <w:pPr>
              <w:spacing w:after="4" w:line="444" w:lineRule="auto"/>
              <w:ind w:left="0" w:right="1705" w:firstLine="0"/>
              <w:jc w:val="left"/>
            </w:pPr>
            <w:r w:rsidRPr="0041463E">
              <w:t xml:space="preserve">  </w:t>
            </w:r>
          </w:p>
          <w:p w14:paraId="176F57DD" w14:textId="77777777" w:rsidR="0041463E" w:rsidRPr="0041463E" w:rsidRDefault="0041463E" w:rsidP="00D33FEC">
            <w:pPr>
              <w:spacing w:after="0" w:line="273" w:lineRule="auto"/>
              <w:ind w:left="0" w:right="0" w:firstLine="0"/>
              <w:jc w:val="center"/>
            </w:pPr>
            <w:r w:rsidRPr="0041463E">
              <w:t xml:space="preserve">Извештаји предметних </w:t>
            </w:r>
          </w:p>
          <w:p w14:paraId="258A7DEC" w14:textId="77777777" w:rsidR="0041463E" w:rsidRPr="0041463E" w:rsidRDefault="0041463E" w:rsidP="00D33FEC">
            <w:pPr>
              <w:spacing w:after="21" w:line="259" w:lineRule="auto"/>
              <w:ind w:left="24" w:right="0" w:firstLine="0"/>
              <w:jc w:val="left"/>
            </w:pPr>
            <w:r w:rsidRPr="0041463E">
              <w:t>наставника,стру</w:t>
            </w:r>
          </w:p>
          <w:p w14:paraId="4D0D88E5" w14:textId="77777777" w:rsidR="0041463E" w:rsidRPr="0041463E" w:rsidRDefault="0041463E" w:rsidP="00D33FEC">
            <w:pPr>
              <w:spacing w:after="0" w:line="259" w:lineRule="auto"/>
              <w:ind w:left="0" w:right="0" w:firstLine="0"/>
              <w:jc w:val="center"/>
            </w:pPr>
            <w:r w:rsidRPr="0041463E">
              <w:t xml:space="preserve">чних актива, ПП службе  </w:t>
            </w:r>
          </w:p>
        </w:tc>
      </w:tr>
      <w:tr w:rsidR="0041463E" w:rsidRPr="0041463E" w14:paraId="58D24DE1" w14:textId="77777777" w:rsidTr="00D33FEC">
        <w:trPr>
          <w:trHeight w:val="2948"/>
        </w:trPr>
        <w:tc>
          <w:tcPr>
            <w:tcW w:w="2804" w:type="dxa"/>
            <w:tcBorders>
              <w:top w:val="single" w:sz="4" w:space="0" w:color="000000"/>
              <w:left w:val="double" w:sz="4" w:space="0" w:color="000000"/>
              <w:bottom w:val="single" w:sz="4" w:space="0" w:color="000000"/>
              <w:right w:val="single" w:sz="4" w:space="0" w:color="000000"/>
            </w:tcBorders>
          </w:tcPr>
          <w:p w14:paraId="72D671D7" w14:textId="77777777" w:rsidR="0041463E" w:rsidRPr="0041463E" w:rsidRDefault="0041463E" w:rsidP="00D33FEC">
            <w:pPr>
              <w:spacing w:after="12" w:line="259" w:lineRule="auto"/>
              <w:ind w:left="0" w:right="77" w:firstLine="0"/>
              <w:jc w:val="center"/>
            </w:pPr>
            <w:r w:rsidRPr="0041463E">
              <w:rPr>
                <w:b/>
                <w:u w:val="single" w:color="000000"/>
              </w:rPr>
              <w:t>Стандард 2.2</w:t>
            </w:r>
            <w:r w:rsidRPr="0041463E">
              <w:rPr>
                <w:b/>
              </w:rPr>
              <w:t>.</w:t>
            </w:r>
            <w:r w:rsidRPr="0041463E">
              <w:t xml:space="preserve"> </w:t>
            </w:r>
          </w:p>
          <w:p w14:paraId="27DA3666" w14:textId="77777777" w:rsidR="0041463E" w:rsidRPr="0041463E" w:rsidRDefault="0041463E" w:rsidP="00D33FEC">
            <w:pPr>
              <w:spacing w:after="0" w:line="259" w:lineRule="auto"/>
              <w:ind w:left="0" w:right="0" w:firstLine="0"/>
              <w:jc w:val="center"/>
            </w:pPr>
            <w:r w:rsidRPr="0041463E">
              <w:t xml:space="preserve">Наставник прилагођава рад на часу образовноваспитним потребама ученика </w:t>
            </w:r>
          </w:p>
        </w:tc>
        <w:tc>
          <w:tcPr>
            <w:tcW w:w="5190" w:type="dxa"/>
            <w:tcBorders>
              <w:top w:val="single" w:sz="4" w:space="0" w:color="000000"/>
              <w:left w:val="single" w:sz="4" w:space="0" w:color="000000"/>
              <w:bottom w:val="single" w:sz="4" w:space="0" w:color="000000"/>
              <w:right w:val="single" w:sz="4" w:space="0" w:color="000000"/>
            </w:tcBorders>
          </w:tcPr>
          <w:p w14:paraId="7965B31B" w14:textId="77777777" w:rsidR="0041463E" w:rsidRPr="0041463E" w:rsidRDefault="0041463E" w:rsidP="00D33FEC">
            <w:pPr>
              <w:spacing w:after="233" w:line="287" w:lineRule="auto"/>
              <w:ind w:left="0" w:right="61" w:firstLine="0"/>
            </w:pPr>
            <w:r w:rsidRPr="0041463E">
              <w:t xml:space="preserve">-Наставник треба да настави да усклађује своје активности на часу: темпо рада, време и пажњу према сваком ученику, у складу са његовим образовним  и васпитним потребама. </w:t>
            </w:r>
          </w:p>
          <w:p w14:paraId="4D94FAA9" w14:textId="77777777" w:rsidR="0041463E" w:rsidRPr="0041463E" w:rsidRDefault="0041463E" w:rsidP="00D33FEC">
            <w:pPr>
              <w:spacing w:after="202" w:line="314" w:lineRule="auto"/>
              <w:ind w:left="0" w:right="0" w:firstLine="0"/>
            </w:pPr>
            <w:r w:rsidRPr="0041463E">
              <w:t xml:space="preserve">-Наставник треба да  прилагођава своје захтеве могућностима сваког ученика.  </w:t>
            </w:r>
          </w:p>
          <w:p w14:paraId="6760F5F1" w14:textId="77777777" w:rsidR="0041463E" w:rsidRPr="0041463E" w:rsidRDefault="0041463E" w:rsidP="00D33FEC">
            <w:pPr>
              <w:spacing w:after="0" w:line="259" w:lineRule="auto"/>
              <w:ind w:left="0" w:right="0" w:firstLine="0"/>
            </w:pPr>
            <w:r w:rsidRPr="0041463E">
              <w:t xml:space="preserve">-Наставник треба да у много пружа подршку ученицима да учествују у заједничким </w:t>
            </w:r>
          </w:p>
        </w:tc>
        <w:tc>
          <w:tcPr>
            <w:tcW w:w="1713" w:type="dxa"/>
            <w:tcBorders>
              <w:top w:val="single" w:sz="4" w:space="0" w:color="000000"/>
              <w:left w:val="single" w:sz="4" w:space="0" w:color="000000"/>
              <w:bottom w:val="single" w:sz="4" w:space="0" w:color="000000"/>
              <w:right w:val="single" w:sz="4" w:space="0" w:color="000000"/>
            </w:tcBorders>
            <w:vAlign w:val="center"/>
          </w:tcPr>
          <w:p w14:paraId="0DC80282" w14:textId="77777777" w:rsidR="0041463E" w:rsidRPr="0041463E" w:rsidRDefault="0041463E" w:rsidP="00D33FEC">
            <w:pPr>
              <w:spacing w:after="4" w:line="275" w:lineRule="auto"/>
              <w:ind w:left="0" w:right="0" w:firstLine="0"/>
              <w:jc w:val="center"/>
            </w:pPr>
            <w:r w:rsidRPr="0041463E">
              <w:t xml:space="preserve">Предметни наставници </w:t>
            </w:r>
          </w:p>
          <w:p w14:paraId="4D14F48A" w14:textId="77777777" w:rsidR="0041463E" w:rsidRPr="0041463E" w:rsidRDefault="0041463E" w:rsidP="00D33FEC">
            <w:pPr>
              <w:spacing w:after="0" w:line="259" w:lineRule="auto"/>
              <w:ind w:left="0" w:right="70" w:firstLine="0"/>
              <w:jc w:val="center"/>
            </w:pPr>
            <w:r w:rsidRPr="0041463E">
              <w:t xml:space="preserve">Ученици </w:t>
            </w:r>
          </w:p>
        </w:tc>
        <w:tc>
          <w:tcPr>
            <w:tcW w:w="1980" w:type="dxa"/>
            <w:tcBorders>
              <w:top w:val="single" w:sz="4" w:space="0" w:color="000000"/>
              <w:left w:val="single" w:sz="4" w:space="0" w:color="000000"/>
              <w:bottom w:val="single" w:sz="4" w:space="0" w:color="000000"/>
              <w:right w:val="single" w:sz="4" w:space="0" w:color="000000"/>
            </w:tcBorders>
          </w:tcPr>
          <w:p w14:paraId="37F63EA1"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920" w:type="dxa"/>
            <w:tcBorders>
              <w:top w:val="single" w:sz="4" w:space="0" w:color="000000"/>
              <w:left w:val="single" w:sz="4" w:space="0" w:color="000000"/>
              <w:bottom w:val="single" w:sz="4" w:space="0" w:color="000000"/>
              <w:right w:val="single" w:sz="8" w:space="0" w:color="000000"/>
            </w:tcBorders>
          </w:tcPr>
          <w:p w14:paraId="7CCD80EC" w14:textId="77777777" w:rsidR="0041463E" w:rsidRPr="0041463E" w:rsidRDefault="0041463E" w:rsidP="00D33FEC">
            <w:pPr>
              <w:spacing w:after="213" w:line="259" w:lineRule="auto"/>
              <w:ind w:left="0" w:right="5" w:firstLine="0"/>
              <w:jc w:val="center"/>
            </w:pPr>
            <w:r w:rsidRPr="0041463E">
              <w:t xml:space="preserve"> </w:t>
            </w:r>
          </w:p>
          <w:p w14:paraId="72D7E726" w14:textId="77777777" w:rsidR="0041463E" w:rsidRPr="0041463E" w:rsidRDefault="0041463E" w:rsidP="00D33FEC">
            <w:pPr>
              <w:spacing w:after="0" w:line="278" w:lineRule="auto"/>
              <w:ind w:left="0" w:right="0" w:firstLine="0"/>
              <w:jc w:val="center"/>
            </w:pPr>
            <w:r w:rsidRPr="0041463E">
              <w:t xml:space="preserve">Извештаји предметних </w:t>
            </w:r>
          </w:p>
          <w:p w14:paraId="5FCBA21A" w14:textId="77777777" w:rsidR="0041463E" w:rsidRPr="0041463E" w:rsidRDefault="0041463E" w:rsidP="00D33FEC">
            <w:pPr>
              <w:spacing w:after="16" w:line="259" w:lineRule="auto"/>
              <w:ind w:left="24" w:right="0" w:firstLine="0"/>
              <w:jc w:val="left"/>
            </w:pPr>
            <w:r w:rsidRPr="0041463E">
              <w:t>наставника,стру</w:t>
            </w:r>
          </w:p>
          <w:p w14:paraId="22169EAE" w14:textId="77777777" w:rsidR="0041463E" w:rsidRPr="0041463E" w:rsidRDefault="0041463E" w:rsidP="00D33FEC">
            <w:pPr>
              <w:spacing w:after="0" w:line="259" w:lineRule="auto"/>
              <w:ind w:left="0" w:right="0" w:firstLine="0"/>
              <w:jc w:val="center"/>
            </w:pPr>
            <w:r w:rsidRPr="0041463E">
              <w:t xml:space="preserve">чних актива, ПП службе </w:t>
            </w:r>
          </w:p>
        </w:tc>
      </w:tr>
    </w:tbl>
    <w:p w14:paraId="17029452" w14:textId="77777777" w:rsidR="0041463E" w:rsidRPr="0041463E" w:rsidRDefault="0041463E" w:rsidP="0041463E">
      <w:pPr>
        <w:spacing w:after="0" w:line="259" w:lineRule="auto"/>
        <w:ind w:left="-1440" w:right="14401" w:firstLine="0"/>
        <w:jc w:val="left"/>
      </w:pPr>
    </w:p>
    <w:tbl>
      <w:tblPr>
        <w:tblStyle w:val="TableGrid"/>
        <w:tblW w:w="13612" w:type="dxa"/>
        <w:tblInd w:w="-322" w:type="dxa"/>
        <w:tblCellMar>
          <w:top w:w="7" w:type="dxa"/>
          <w:left w:w="106" w:type="dxa"/>
        </w:tblCellMar>
        <w:tblLook w:val="04A0" w:firstRow="1" w:lastRow="0" w:firstColumn="1" w:lastColumn="0" w:noHBand="0" w:noVBand="1"/>
      </w:tblPr>
      <w:tblGrid>
        <w:gridCol w:w="2809"/>
        <w:gridCol w:w="5190"/>
        <w:gridCol w:w="1709"/>
        <w:gridCol w:w="1983"/>
        <w:gridCol w:w="1921"/>
      </w:tblGrid>
      <w:tr w:rsidR="0041463E" w:rsidRPr="0041463E" w14:paraId="6B1864C7" w14:textId="77777777" w:rsidTr="00D33FEC">
        <w:trPr>
          <w:trHeight w:val="845"/>
        </w:trPr>
        <w:tc>
          <w:tcPr>
            <w:tcW w:w="2809" w:type="dxa"/>
            <w:tcBorders>
              <w:top w:val="single" w:sz="4" w:space="0" w:color="000000"/>
              <w:left w:val="double" w:sz="4" w:space="0" w:color="000000"/>
              <w:bottom w:val="single" w:sz="4" w:space="0" w:color="000000"/>
              <w:right w:val="single" w:sz="4" w:space="0" w:color="000000"/>
            </w:tcBorders>
          </w:tcPr>
          <w:p w14:paraId="5900D0A0" w14:textId="77777777" w:rsidR="0041463E" w:rsidRPr="0041463E" w:rsidRDefault="0041463E" w:rsidP="00D33FEC">
            <w:pPr>
              <w:spacing w:after="160" w:line="259" w:lineRule="auto"/>
              <w:ind w:left="0" w:right="0" w:firstLine="0"/>
              <w:jc w:val="left"/>
            </w:pPr>
          </w:p>
        </w:tc>
        <w:tc>
          <w:tcPr>
            <w:tcW w:w="5190" w:type="dxa"/>
            <w:tcBorders>
              <w:top w:val="single" w:sz="4" w:space="0" w:color="000000"/>
              <w:left w:val="single" w:sz="4" w:space="0" w:color="000000"/>
              <w:bottom w:val="single" w:sz="4" w:space="0" w:color="000000"/>
              <w:right w:val="single" w:sz="4" w:space="0" w:color="000000"/>
            </w:tcBorders>
          </w:tcPr>
          <w:p w14:paraId="0F5064DE" w14:textId="77777777" w:rsidR="0041463E" w:rsidRPr="0041463E" w:rsidRDefault="0041463E" w:rsidP="00D33FEC">
            <w:pPr>
              <w:spacing w:after="0" w:line="259" w:lineRule="auto"/>
              <w:ind w:left="0" w:right="0" w:firstLine="0"/>
            </w:pPr>
            <w:r w:rsidRPr="0041463E">
              <w:t xml:space="preserve">активностима којима се подстиче њихов напредак и интеракција са другим ученицима. </w:t>
            </w:r>
          </w:p>
        </w:tc>
        <w:tc>
          <w:tcPr>
            <w:tcW w:w="1709" w:type="dxa"/>
            <w:tcBorders>
              <w:top w:val="single" w:sz="4" w:space="0" w:color="000000"/>
              <w:left w:val="single" w:sz="4" w:space="0" w:color="000000"/>
              <w:bottom w:val="single" w:sz="4" w:space="0" w:color="000000"/>
              <w:right w:val="single" w:sz="4" w:space="0" w:color="000000"/>
            </w:tcBorders>
          </w:tcPr>
          <w:p w14:paraId="1A3A4ADA" w14:textId="77777777" w:rsidR="0041463E" w:rsidRPr="0041463E" w:rsidRDefault="0041463E" w:rsidP="00D33FEC">
            <w:pPr>
              <w:spacing w:after="160" w:line="259" w:lineRule="auto"/>
              <w:ind w:left="0" w:right="0" w:firstLine="0"/>
              <w:jc w:val="left"/>
            </w:pPr>
          </w:p>
        </w:tc>
        <w:tc>
          <w:tcPr>
            <w:tcW w:w="1983" w:type="dxa"/>
            <w:tcBorders>
              <w:top w:val="single" w:sz="4" w:space="0" w:color="000000"/>
              <w:left w:val="single" w:sz="4" w:space="0" w:color="000000"/>
              <w:bottom w:val="single" w:sz="4" w:space="0" w:color="000000"/>
              <w:right w:val="single" w:sz="4" w:space="0" w:color="000000"/>
            </w:tcBorders>
          </w:tcPr>
          <w:p w14:paraId="49565B7F" w14:textId="77777777" w:rsidR="0041463E" w:rsidRPr="0041463E" w:rsidRDefault="0041463E" w:rsidP="00D33FEC">
            <w:pPr>
              <w:spacing w:after="160" w:line="259" w:lineRule="auto"/>
              <w:ind w:left="0"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14:paraId="1100E9DC" w14:textId="77777777" w:rsidR="0041463E" w:rsidRPr="0041463E" w:rsidRDefault="0041463E" w:rsidP="00D33FEC">
            <w:pPr>
              <w:spacing w:after="160" w:line="259" w:lineRule="auto"/>
              <w:ind w:left="0" w:right="0" w:firstLine="0"/>
              <w:jc w:val="left"/>
            </w:pPr>
          </w:p>
        </w:tc>
      </w:tr>
      <w:tr w:rsidR="0041463E" w:rsidRPr="0041463E" w14:paraId="328A625B" w14:textId="77777777" w:rsidTr="00D33FEC">
        <w:trPr>
          <w:trHeight w:val="2833"/>
        </w:trPr>
        <w:tc>
          <w:tcPr>
            <w:tcW w:w="2809" w:type="dxa"/>
            <w:tcBorders>
              <w:top w:val="single" w:sz="4" w:space="0" w:color="000000"/>
              <w:left w:val="double" w:sz="4" w:space="0" w:color="000000"/>
              <w:bottom w:val="single" w:sz="4" w:space="0" w:color="000000"/>
              <w:right w:val="single" w:sz="4" w:space="0" w:color="000000"/>
            </w:tcBorders>
          </w:tcPr>
          <w:p w14:paraId="21DF078D" w14:textId="77777777" w:rsidR="0041463E" w:rsidRPr="0041463E" w:rsidRDefault="0041463E" w:rsidP="00D33FEC">
            <w:pPr>
              <w:spacing w:after="214" w:line="259" w:lineRule="auto"/>
              <w:ind w:left="0" w:right="115" w:firstLine="0"/>
              <w:jc w:val="center"/>
            </w:pPr>
            <w:r w:rsidRPr="0041463E">
              <w:rPr>
                <w:b/>
                <w:u w:val="single" w:color="000000"/>
              </w:rPr>
              <w:t>Стандард 2.3.</w:t>
            </w:r>
            <w:r w:rsidRPr="0041463E">
              <w:rPr>
                <w:b/>
              </w:rPr>
              <w:t xml:space="preserve"> </w:t>
            </w:r>
          </w:p>
          <w:p w14:paraId="04317D60" w14:textId="77777777" w:rsidR="0041463E" w:rsidRPr="0041463E" w:rsidRDefault="0041463E" w:rsidP="00D33FEC">
            <w:pPr>
              <w:spacing w:after="0" w:line="273" w:lineRule="auto"/>
              <w:ind w:left="303" w:right="0" w:hanging="149"/>
            </w:pPr>
            <w:r w:rsidRPr="0041463E">
              <w:t xml:space="preserve">Ученици стичу знања, усвајају вредности, </w:t>
            </w:r>
          </w:p>
          <w:p w14:paraId="79A3747C" w14:textId="77777777" w:rsidR="0041463E" w:rsidRPr="0041463E" w:rsidRDefault="0041463E" w:rsidP="00D33FEC">
            <w:pPr>
              <w:spacing w:after="0" w:line="259" w:lineRule="auto"/>
              <w:ind w:left="0" w:right="0" w:firstLine="0"/>
              <w:jc w:val="center"/>
            </w:pPr>
            <w:r w:rsidRPr="0041463E">
              <w:t xml:space="preserve">развијају вештине и компетенције на часу </w:t>
            </w:r>
          </w:p>
        </w:tc>
        <w:tc>
          <w:tcPr>
            <w:tcW w:w="5190" w:type="dxa"/>
            <w:tcBorders>
              <w:top w:val="single" w:sz="4" w:space="0" w:color="000000"/>
              <w:left w:val="single" w:sz="4" w:space="0" w:color="000000"/>
              <w:bottom w:val="single" w:sz="4" w:space="0" w:color="000000"/>
              <w:right w:val="single" w:sz="4" w:space="0" w:color="000000"/>
            </w:tcBorders>
          </w:tcPr>
          <w:p w14:paraId="0EB8A41F" w14:textId="77777777" w:rsidR="0041463E" w:rsidRPr="0041463E" w:rsidRDefault="0041463E" w:rsidP="00D33FEC">
            <w:pPr>
              <w:spacing w:after="64" w:line="259" w:lineRule="auto"/>
              <w:ind w:left="0" w:right="0" w:firstLine="0"/>
              <w:jc w:val="left"/>
            </w:pPr>
            <w:r w:rsidRPr="0041463E">
              <w:t xml:space="preserve"> </w:t>
            </w:r>
          </w:p>
          <w:p w14:paraId="5C7D0277" w14:textId="77777777" w:rsidR="0041463E" w:rsidRPr="0041463E" w:rsidRDefault="0041463E" w:rsidP="00D33FEC">
            <w:pPr>
              <w:spacing w:after="0" w:line="294" w:lineRule="auto"/>
              <w:ind w:left="0" w:right="112" w:firstLine="0"/>
            </w:pPr>
            <w:r w:rsidRPr="0041463E">
              <w:t xml:space="preserve">-Наставници треба оспособе и науче ученике  самостално, или уз помоћ наставника планира, реализује и вреднује задатке и пројекте у настави </w:t>
            </w:r>
          </w:p>
          <w:p w14:paraId="42D47AD4" w14:textId="77777777" w:rsidR="0041463E" w:rsidRPr="0041463E" w:rsidRDefault="0041463E" w:rsidP="00D33FEC">
            <w:pPr>
              <w:spacing w:after="0" w:line="259" w:lineRule="auto"/>
              <w:ind w:left="0" w:right="0" w:firstLine="0"/>
              <w:jc w:val="left"/>
            </w:pPr>
            <w:r w:rsidRPr="0041463E">
              <w:t xml:space="preserve"> </w:t>
            </w:r>
          </w:p>
        </w:tc>
        <w:tc>
          <w:tcPr>
            <w:tcW w:w="1709" w:type="dxa"/>
            <w:tcBorders>
              <w:top w:val="single" w:sz="4" w:space="0" w:color="000000"/>
              <w:left w:val="single" w:sz="4" w:space="0" w:color="000000"/>
              <w:bottom w:val="single" w:sz="4" w:space="0" w:color="000000"/>
              <w:right w:val="single" w:sz="4" w:space="0" w:color="000000"/>
            </w:tcBorders>
            <w:vAlign w:val="center"/>
          </w:tcPr>
          <w:p w14:paraId="6C78EA8F" w14:textId="77777777" w:rsidR="0041463E" w:rsidRPr="0041463E" w:rsidRDefault="0041463E" w:rsidP="00D33FEC">
            <w:pPr>
              <w:spacing w:after="4" w:line="275" w:lineRule="auto"/>
              <w:ind w:left="0" w:right="0" w:firstLine="0"/>
              <w:jc w:val="center"/>
            </w:pPr>
            <w:r w:rsidRPr="0041463E">
              <w:t xml:space="preserve">Предметни наставници </w:t>
            </w:r>
          </w:p>
          <w:p w14:paraId="75CB5E17" w14:textId="77777777" w:rsidR="0041463E" w:rsidRPr="0041463E" w:rsidRDefault="0041463E" w:rsidP="00D33FEC">
            <w:pPr>
              <w:spacing w:after="0" w:line="259" w:lineRule="auto"/>
              <w:ind w:left="0" w:right="117" w:firstLine="0"/>
              <w:jc w:val="center"/>
            </w:pPr>
            <w:r w:rsidRPr="0041463E">
              <w:t xml:space="preserve">Ученици </w:t>
            </w:r>
          </w:p>
        </w:tc>
        <w:tc>
          <w:tcPr>
            <w:tcW w:w="1983" w:type="dxa"/>
            <w:tcBorders>
              <w:top w:val="single" w:sz="4" w:space="0" w:color="000000"/>
              <w:left w:val="single" w:sz="4" w:space="0" w:color="000000"/>
              <w:bottom w:val="single" w:sz="4" w:space="0" w:color="000000"/>
              <w:right w:val="single" w:sz="4" w:space="0" w:color="000000"/>
            </w:tcBorders>
          </w:tcPr>
          <w:p w14:paraId="15E59929"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921" w:type="dxa"/>
            <w:tcBorders>
              <w:top w:val="single" w:sz="4" w:space="0" w:color="000000"/>
              <w:left w:val="single" w:sz="4" w:space="0" w:color="000000"/>
              <w:bottom w:val="single" w:sz="4" w:space="0" w:color="000000"/>
              <w:right w:val="single" w:sz="4" w:space="0" w:color="000000"/>
            </w:tcBorders>
          </w:tcPr>
          <w:p w14:paraId="243176AA" w14:textId="77777777" w:rsidR="0041463E" w:rsidRPr="0041463E" w:rsidRDefault="0041463E" w:rsidP="00D33FEC">
            <w:pPr>
              <w:spacing w:after="218" w:line="259" w:lineRule="auto"/>
              <w:ind w:left="0" w:right="56" w:firstLine="0"/>
              <w:jc w:val="center"/>
            </w:pPr>
            <w:r w:rsidRPr="0041463E">
              <w:t xml:space="preserve"> </w:t>
            </w:r>
          </w:p>
          <w:p w14:paraId="18A21726" w14:textId="77777777" w:rsidR="0041463E" w:rsidRPr="0041463E" w:rsidRDefault="0041463E" w:rsidP="00D33FEC">
            <w:pPr>
              <w:spacing w:after="218" w:line="259" w:lineRule="auto"/>
              <w:ind w:left="0" w:right="56" w:firstLine="0"/>
              <w:jc w:val="center"/>
            </w:pPr>
            <w:r w:rsidRPr="0041463E">
              <w:t xml:space="preserve"> </w:t>
            </w:r>
          </w:p>
          <w:p w14:paraId="1D5ED9E9" w14:textId="77777777" w:rsidR="0041463E" w:rsidRPr="0041463E" w:rsidRDefault="0041463E" w:rsidP="00D33FEC">
            <w:pPr>
              <w:spacing w:after="0" w:line="273" w:lineRule="auto"/>
              <w:ind w:left="0" w:right="0" w:firstLine="0"/>
              <w:jc w:val="center"/>
            </w:pPr>
            <w:r w:rsidRPr="0041463E">
              <w:t xml:space="preserve">Извештаји предметних </w:t>
            </w:r>
          </w:p>
          <w:p w14:paraId="5ADA6F99" w14:textId="77777777" w:rsidR="0041463E" w:rsidRPr="0041463E" w:rsidRDefault="0041463E" w:rsidP="00D33FEC">
            <w:pPr>
              <w:spacing w:after="17" w:line="259" w:lineRule="auto"/>
              <w:ind w:left="24" w:right="0" w:firstLine="0"/>
              <w:jc w:val="left"/>
            </w:pPr>
            <w:r w:rsidRPr="0041463E">
              <w:t>наставника,стру</w:t>
            </w:r>
          </w:p>
          <w:p w14:paraId="08F82404" w14:textId="77777777" w:rsidR="0041463E" w:rsidRPr="0041463E" w:rsidRDefault="0041463E" w:rsidP="00D33FEC">
            <w:pPr>
              <w:spacing w:after="0" w:line="259" w:lineRule="auto"/>
              <w:ind w:left="0" w:right="0" w:firstLine="0"/>
              <w:jc w:val="center"/>
            </w:pPr>
            <w:r w:rsidRPr="0041463E">
              <w:t xml:space="preserve">чних актива, ПП службе </w:t>
            </w:r>
          </w:p>
        </w:tc>
      </w:tr>
      <w:tr w:rsidR="0041463E" w:rsidRPr="0041463E" w14:paraId="281E995A" w14:textId="77777777" w:rsidTr="00D33FEC">
        <w:trPr>
          <w:trHeight w:val="5138"/>
        </w:trPr>
        <w:tc>
          <w:tcPr>
            <w:tcW w:w="2809" w:type="dxa"/>
            <w:tcBorders>
              <w:top w:val="single" w:sz="4" w:space="0" w:color="000000"/>
              <w:left w:val="double" w:sz="4" w:space="0" w:color="000000"/>
              <w:bottom w:val="single" w:sz="4" w:space="0" w:color="000000"/>
              <w:right w:val="single" w:sz="4" w:space="0" w:color="000000"/>
            </w:tcBorders>
          </w:tcPr>
          <w:p w14:paraId="01EBF9AE" w14:textId="77777777" w:rsidR="0041463E" w:rsidRPr="0041463E" w:rsidRDefault="0041463E" w:rsidP="00D33FEC">
            <w:pPr>
              <w:spacing w:after="260" w:line="259" w:lineRule="auto"/>
              <w:ind w:left="0" w:right="115" w:firstLine="0"/>
              <w:jc w:val="center"/>
            </w:pPr>
            <w:r w:rsidRPr="0041463E">
              <w:rPr>
                <w:b/>
                <w:u w:val="single" w:color="000000"/>
              </w:rPr>
              <w:t>Стандард 2.4.</w:t>
            </w:r>
            <w:r w:rsidRPr="0041463E">
              <w:rPr>
                <w:b/>
              </w:rPr>
              <w:t xml:space="preserve"> </w:t>
            </w:r>
          </w:p>
          <w:p w14:paraId="54D639AA" w14:textId="77777777" w:rsidR="0041463E" w:rsidRPr="0041463E" w:rsidRDefault="0041463E" w:rsidP="00D33FEC">
            <w:pPr>
              <w:spacing w:after="181" w:line="292" w:lineRule="auto"/>
              <w:ind w:left="240" w:right="241" w:hanging="120"/>
            </w:pPr>
            <w:r w:rsidRPr="0041463E">
              <w:t xml:space="preserve"> Поступци вредновања су у функцији даљег учења </w:t>
            </w:r>
          </w:p>
          <w:p w14:paraId="396F041B" w14:textId="77777777" w:rsidR="0041463E" w:rsidRPr="0041463E" w:rsidRDefault="0041463E" w:rsidP="00D33FEC">
            <w:pPr>
              <w:spacing w:after="0" w:line="259" w:lineRule="auto"/>
              <w:ind w:left="0" w:right="59" w:firstLine="0"/>
              <w:jc w:val="center"/>
            </w:pPr>
            <w:r w:rsidRPr="0041463E">
              <w:t xml:space="preserve"> </w:t>
            </w:r>
          </w:p>
        </w:tc>
        <w:tc>
          <w:tcPr>
            <w:tcW w:w="5190" w:type="dxa"/>
            <w:tcBorders>
              <w:top w:val="single" w:sz="4" w:space="0" w:color="000000"/>
              <w:left w:val="single" w:sz="4" w:space="0" w:color="000000"/>
              <w:bottom w:val="single" w:sz="4" w:space="0" w:color="000000"/>
              <w:right w:val="single" w:sz="4" w:space="0" w:color="000000"/>
            </w:tcBorders>
          </w:tcPr>
          <w:p w14:paraId="72FD4603" w14:textId="77777777" w:rsidR="0041463E" w:rsidRPr="0041463E" w:rsidRDefault="0041463E" w:rsidP="00D33FEC">
            <w:pPr>
              <w:spacing w:after="186" w:line="287" w:lineRule="auto"/>
              <w:ind w:left="0" w:right="111" w:firstLine="0"/>
            </w:pPr>
            <w:r w:rsidRPr="0041463E">
              <w:t xml:space="preserve">-У сарадњи са руководством школе и стручним сарадницима, потребно је да предметни наставници из истих, или сродних већа реализују посете часовима у оквиру својих већа  </w:t>
            </w:r>
          </w:p>
          <w:p w14:paraId="7973E8DB" w14:textId="77777777" w:rsidR="0041463E" w:rsidRPr="0041463E" w:rsidRDefault="0041463E" w:rsidP="00D33FEC">
            <w:pPr>
              <w:spacing w:after="154" w:line="314" w:lineRule="auto"/>
              <w:ind w:left="0" w:right="0" w:firstLine="0"/>
            </w:pPr>
            <w:r w:rsidRPr="0041463E">
              <w:t xml:space="preserve">-Извршити анализу посета часовима на нивоу стручних већа за одговарајуће предмете </w:t>
            </w:r>
          </w:p>
          <w:p w14:paraId="6EB91EDA" w14:textId="77777777" w:rsidR="0041463E" w:rsidRPr="0041463E" w:rsidRDefault="0041463E" w:rsidP="00D33FEC">
            <w:pPr>
              <w:spacing w:after="179" w:line="294" w:lineRule="auto"/>
              <w:ind w:left="0" w:right="112" w:firstLine="0"/>
            </w:pPr>
            <w:r w:rsidRPr="0041463E">
              <w:t xml:space="preserve">-На састанцима  стручних већа ПП служба треба да упозна чланове већа са анализом реализованих посета часовима наставника </w:t>
            </w:r>
          </w:p>
          <w:p w14:paraId="4EE196CB" w14:textId="77777777" w:rsidR="0041463E" w:rsidRPr="0041463E" w:rsidRDefault="0041463E" w:rsidP="00D33FEC">
            <w:pPr>
              <w:spacing w:after="155" w:line="314" w:lineRule="auto"/>
              <w:ind w:left="0" w:right="112" w:firstLine="0"/>
            </w:pPr>
            <w:r w:rsidRPr="0041463E">
              <w:t xml:space="preserve">-Наставници требада континуирано уносе формативно оцењивање у дневник образовноваспитног рада и педагошку документацију. </w:t>
            </w:r>
          </w:p>
          <w:p w14:paraId="3F62BE7E" w14:textId="77777777" w:rsidR="0041463E" w:rsidRPr="0041463E" w:rsidRDefault="0041463E" w:rsidP="00D33FEC">
            <w:pPr>
              <w:spacing w:after="0" w:line="259" w:lineRule="auto"/>
              <w:ind w:left="0" w:right="0" w:firstLine="0"/>
              <w:jc w:val="left"/>
            </w:pPr>
            <w:r w:rsidRPr="0041463E">
              <w:t xml:space="preserve"> </w:t>
            </w:r>
          </w:p>
        </w:tc>
        <w:tc>
          <w:tcPr>
            <w:tcW w:w="1709" w:type="dxa"/>
            <w:tcBorders>
              <w:top w:val="single" w:sz="4" w:space="0" w:color="000000"/>
              <w:left w:val="single" w:sz="4" w:space="0" w:color="000000"/>
              <w:bottom w:val="single" w:sz="4" w:space="0" w:color="000000"/>
              <w:right w:val="single" w:sz="4" w:space="0" w:color="000000"/>
            </w:tcBorders>
            <w:vAlign w:val="center"/>
          </w:tcPr>
          <w:p w14:paraId="4A32ABF5" w14:textId="77777777" w:rsidR="0041463E" w:rsidRPr="0041463E" w:rsidRDefault="0041463E" w:rsidP="00D33FEC">
            <w:pPr>
              <w:spacing w:after="5" w:line="275" w:lineRule="auto"/>
              <w:ind w:left="0" w:right="0" w:firstLine="0"/>
              <w:jc w:val="center"/>
            </w:pPr>
            <w:r w:rsidRPr="0041463E">
              <w:t xml:space="preserve">Предметни наставници </w:t>
            </w:r>
          </w:p>
          <w:p w14:paraId="14FBBB16" w14:textId="77777777" w:rsidR="0041463E" w:rsidRPr="0041463E" w:rsidRDefault="0041463E" w:rsidP="00D33FEC">
            <w:pPr>
              <w:spacing w:after="18" w:line="259" w:lineRule="auto"/>
              <w:ind w:left="63" w:right="0" w:firstLine="0"/>
              <w:jc w:val="left"/>
            </w:pPr>
            <w:r w:rsidRPr="0041463E">
              <w:t xml:space="preserve">Стручна већа </w:t>
            </w:r>
          </w:p>
          <w:p w14:paraId="1844EFBF" w14:textId="77777777" w:rsidR="0041463E" w:rsidRPr="0041463E" w:rsidRDefault="0041463E" w:rsidP="00D33FEC">
            <w:pPr>
              <w:spacing w:after="23" w:line="259" w:lineRule="auto"/>
              <w:ind w:left="0" w:right="117" w:firstLine="0"/>
              <w:jc w:val="center"/>
            </w:pPr>
            <w:r w:rsidRPr="0041463E">
              <w:t xml:space="preserve">Ученици </w:t>
            </w:r>
          </w:p>
          <w:p w14:paraId="27AE2112" w14:textId="77777777" w:rsidR="0041463E" w:rsidRPr="0041463E" w:rsidRDefault="0041463E" w:rsidP="00D33FEC">
            <w:pPr>
              <w:spacing w:after="0" w:line="259" w:lineRule="auto"/>
              <w:ind w:left="0" w:right="115" w:firstLine="0"/>
              <w:jc w:val="center"/>
            </w:pPr>
            <w:r w:rsidRPr="0041463E">
              <w:t xml:space="preserve">ПП служба </w:t>
            </w:r>
          </w:p>
          <w:p w14:paraId="5E37693B" w14:textId="77777777" w:rsidR="0041463E" w:rsidRPr="0041463E" w:rsidRDefault="0041463E" w:rsidP="00D33FEC">
            <w:pPr>
              <w:spacing w:after="0" w:line="259" w:lineRule="auto"/>
              <w:ind w:left="0" w:right="0" w:firstLine="0"/>
              <w:jc w:val="center"/>
            </w:pPr>
            <w:r w:rsidRPr="0041463E">
              <w:t xml:space="preserve">Руководство школе </w:t>
            </w:r>
          </w:p>
        </w:tc>
        <w:tc>
          <w:tcPr>
            <w:tcW w:w="1983" w:type="dxa"/>
            <w:tcBorders>
              <w:top w:val="single" w:sz="4" w:space="0" w:color="000000"/>
              <w:left w:val="single" w:sz="4" w:space="0" w:color="000000"/>
              <w:bottom w:val="single" w:sz="4" w:space="0" w:color="000000"/>
              <w:right w:val="single" w:sz="4" w:space="0" w:color="000000"/>
            </w:tcBorders>
          </w:tcPr>
          <w:p w14:paraId="0ECCF765"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921" w:type="dxa"/>
            <w:tcBorders>
              <w:top w:val="single" w:sz="4" w:space="0" w:color="000000"/>
              <w:left w:val="single" w:sz="4" w:space="0" w:color="000000"/>
              <w:bottom w:val="single" w:sz="4" w:space="0" w:color="000000"/>
              <w:right w:val="single" w:sz="4" w:space="0" w:color="000000"/>
            </w:tcBorders>
          </w:tcPr>
          <w:p w14:paraId="683B93F0" w14:textId="77777777" w:rsidR="0041463E" w:rsidRPr="0041463E" w:rsidRDefault="0041463E" w:rsidP="00D33FEC">
            <w:pPr>
              <w:spacing w:after="218" w:line="259" w:lineRule="auto"/>
              <w:ind w:left="0" w:right="0" w:firstLine="0"/>
              <w:jc w:val="left"/>
            </w:pPr>
            <w:r w:rsidRPr="0041463E">
              <w:t xml:space="preserve"> </w:t>
            </w:r>
          </w:p>
          <w:p w14:paraId="50A74B82" w14:textId="77777777" w:rsidR="0041463E" w:rsidRPr="0041463E" w:rsidRDefault="0041463E" w:rsidP="00D33FEC">
            <w:pPr>
              <w:spacing w:after="0" w:line="273" w:lineRule="auto"/>
              <w:ind w:left="0" w:right="0" w:firstLine="0"/>
              <w:jc w:val="center"/>
            </w:pPr>
            <w:r w:rsidRPr="0041463E">
              <w:t xml:space="preserve">Извештаји предметних </w:t>
            </w:r>
          </w:p>
          <w:p w14:paraId="3D089497" w14:textId="77777777" w:rsidR="0041463E" w:rsidRPr="0041463E" w:rsidRDefault="0041463E" w:rsidP="00D33FEC">
            <w:pPr>
              <w:spacing w:after="16" w:line="259" w:lineRule="auto"/>
              <w:ind w:left="24" w:right="0" w:firstLine="0"/>
              <w:jc w:val="left"/>
            </w:pPr>
            <w:r w:rsidRPr="0041463E">
              <w:t>наставника,стру</w:t>
            </w:r>
          </w:p>
          <w:p w14:paraId="0D3940F2" w14:textId="77777777" w:rsidR="0041463E" w:rsidRPr="0041463E" w:rsidRDefault="0041463E" w:rsidP="00D33FEC">
            <w:pPr>
              <w:spacing w:after="0" w:line="274" w:lineRule="auto"/>
              <w:ind w:left="0" w:right="0" w:firstLine="0"/>
              <w:jc w:val="center"/>
            </w:pPr>
            <w:r w:rsidRPr="0041463E">
              <w:t xml:space="preserve">чних актива, ПП службе, </w:t>
            </w:r>
          </w:p>
          <w:p w14:paraId="687D4074" w14:textId="77777777" w:rsidR="0041463E" w:rsidRPr="0041463E" w:rsidRDefault="0041463E" w:rsidP="00D33FEC">
            <w:pPr>
              <w:spacing w:after="0" w:line="259" w:lineRule="auto"/>
              <w:ind w:left="0" w:right="0" w:firstLine="0"/>
              <w:jc w:val="center"/>
            </w:pPr>
            <w:r w:rsidRPr="0041463E">
              <w:t xml:space="preserve">руководства школе </w:t>
            </w:r>
          </w:p>
        </w:tc>
      </w:tr>
    </w:tbl>
    <w:p w14:paraId="38EDEB29" w14:textId="77777777" w:rsidR="0041463E" w:rsidRPr="0041463E" w:rsidRDefault="0041463E" w:rsidP="0041463E">
      <w:pPr>
        <w:spacing w:after="0" w:line="259" w:lineRule="auto"/>
        <w:ind w:left="-1440" w:right="14401" w:firstLine="0"/>
        <w:jc w:val="left"/>
      </w:pPr>
    </w:p>
    <w:tbl>
      <w:tblPr>
        <w:tblStyle w:val="TableGrid"/>
        <w:tblW w:w="13612" w:type="dxa"/>
        <w:tblInd w:w="-322" w:type="dxa"/>
        <w:tblCellMar>
          <w:top w:w="7" w:type="dxa"/>
          <w:left w:w="106" w:type="dxa"/>
          <w:right w:w="50" w:type="dxa"/>
        </w:tblCellMar>
        <w:tblLook w:val="04A0" w:firstRow="1" w:lastRow="0" w:firstColumn="1" w:lastColumn="0" w:noHBand="0" w:noVBand="1"/>
      </w:tblPr>
      <w:tblGrid>
        <w:gridCol w:w="2809"/>
        <w:gridCol w:w="5190"/>
        <w:gridCol w:w="1709"/>
        <w:gridCol w:w="1983"/>
        <w:gridCol w:w="1921"/>
      </w:tblGrid>
      <w:tr w:rsidR="0041463E" w:rsidRPr="0041463E" w14:paraId="19E1F31A" w14:textId="77777777" w:rsidTr="00D33FEC">
        <w:trPr>
          <w:trHeight w:val="3986"/>
        </w:trPr>
        <w:tc>
          <w:tcPr>
            <w:tcW w:w="2809" w:type="dxa"/>
            <w:tcBorders>
              <w:top w:val="single" w:sz="4" w:space="0" w:color="000000"/>
              <w:left w:val="double" w:sz="4" w:space="0" w:color="000000"/>
              <w:bottom w:val="single" w:sz="4" w:space="0" w:color="000000"/>
              <w:right w:val="single" w:sz="4" w:space="0" w:color="000000"/>
            </w:tcBorders>
          </w:tcPr>
          <w:p w14:paraId="1A635917" w14:textId="77777777" w:rsidR="0041463E" w:rsidRPr="0041463E" w:rsidRDefault="0041463E" w:rsidP="00D33FEC">
            <w:pPr>
              <w:spacing w:after="160" w:line="259" w:lineRule="auto"/>
              <w:ind w:left="0" w:right="0" w:firstLine="0"/>
              <w:jc w:val="left"/>
            </w:pPr>
          </w:p>
        </w:tc>
        <w:tc>
          <w:tcPr>
            <w:tcW w:w="5190" w:type="dxa"/>
            <w:tcBorders>
              <w:top w:val="single" w:sz="4" w:space="0" w:color="000000"/>
              <w:left w:val="single" w:sz="4" w:space="0" w:color="000000"/>
              <w:bottom w:val="single" w:sz="4" w:space="0" w:color="000000"/>
              <w:right w:val="single" w:sz="4" w:space="0" w:color="000000"/>
            </w:tcBorders>
          </w:tcPr>
          <w:p w14:paraId="705D8EFC" w14:textId="77777777" w:rsidR="0041463E" w:rsidRPr="0041463E" w:rsidRDefault="0041463E" w:rsidP="00D33FEC">
            <w:pPr>
              <w:spacing w:after="234" w:line="286" w:lineRule="auto"/>
              <w:ind w:left="0" w:right="62" w:firstLine="0"/>
            </w:pPr>
            <w:r w:rsidRPr="0041463E">
              <w:t xml:space="preserve">-Наставници треба да разноврсним начинима и методама рада и приступима садржајима оспособе ученике да постављају себи циљеве  у учењу  </w:t>
            </w:r>
          </w:p>
          <w:p w14:paraId="50434C43" w14:textId="77777777" w:rsidR="0041463E" w:rsidRPr="0041463E" w:rsidRDefault="0041463E" w:rsidP="00D33FEC">
            <w:pPr>
              <w:spacing w:after="181" w:line="288" w:lineRule="auto"/>
              <w:ind w:left="0" w:right="57" w:firstLine="0"/>
            </w:pPr>
            <w:r w:rsidRPr="0041463E">
              <w:t xml:space="preserve">-Наставници треба да омогуће ученику да у наставном процесу самостално процењује свој напредак  и напредак осталих ученика у одељењу </w:t>
            </w:r>
          </w:p>
          <w:p w14:paraId="40D183C7" w14:textId="77777777" w:rsidR="0041463E" w:rsidRPr="0041463E" w:rsidRDefault="0041463E" w:rsidP="00D33FEC">
            <w:pPr>
              <w:spacing w:after="223" w:line="259" w:lineRule="auto"/>
              <w:ind w:left="0" w:right="0" w:firstLine="0"/>
              <w:jc w:val="left"/>
            </w:pPr>
            <w:r w:rsidRPr="0041463E">
              <w:t xml:space="preserve"> </w:t>
            </w:r>
          </w:p>
          <w:p w14:paraId="40B9302D" w14:textId="77777777" w:rsidR="0041463E" w:rsidRPr="0041463E" w:rsidRDefault="0041463E" w:rsidP="00D33FEC">
            <w:pPr>
              <w:spacing w:after="0" w:line="259" w:lineRule="auto"/>
              <w:ind w:left="0" w:right="0" w:firstLine="0"/>
              <w:jc w:val="left"/>
            </w:pPr>
            <w:r w:rsidRPr="0041463E">
              <w:rPr>
                <w:rFonts w:eastAsia="Arial"/>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1B7A01BF" w14:textId="77777777" w:rsidR="0041463E" w:rsidRPr="0041463E" w:rsidRDefault="0041463E" w:rsidP="00D33FEC">
            <w:pPr>
              <w:spacing w:after="160" w:line="259" w:lineRule="auto"/>
              <w:ind w:left="0" w:right="0" w:firstLine="0"/>
              <w:jc w:val="left"/>
            </w:pPr>
          </w:p>
        </w:tc>
        <w:tc>
          <w:tcPr>
            <w:tcW w:w="1983" w:type="dxa"/>
            <w:tcBorders>
              <w:top w:val="single" w:sz="4" w:space="0" w:color="000000"/>
              <w:left w:val="single" w:sz="4" w:space="0" w:color="000000"/>
              <w:bottom w:val="single" w:sz="4" w:space="0" w:color="000000"/>
              <w:right w:val="single" w:sz="4" w:space="0" w:color="000000"/>
            </w:tcBorders>
          </w:tcPr>
          <w:p w14:paraId="32A1B63C" w14:textId="77777777" w:rsidR="0041463E" w:rsidRPr="0041463E" w:rsidRDefault="0041463E" w:rsidP="00D33FEC">
            <w:pPr>
              <w:spacing w:after="160" w:line="259" w:lineRule="auto"/>
              <w:ind w:left="0"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14:paraId="00D8D7F8" w14:textId="77777777" w:rsidR="0041463E" w:rsidRPr="0041463E" w:rsidRDefault="0041463E" w:rsidP="00D33FEC">
            <w:pPr>
              <w:spacing w:after="160" w:line="259" w:lineRule="auto"/>
              <w:ind w:left="0" w:right="0" w:firstLine="0"/>
              <w:jc w:val="left"/>
            </w:pPr>
          </w:p>
        </w:tc>
      </w:tr>
      <w:tr w:rsidR="0041463E" w:rsidRPr="0041463E" w14:paraId="15A8D83E" w14:textId="77777777" w:rsidTr="00D33FEC">
        <w:trPr>
          <w:trHeight w:val="5023"/>
        </w:trPr>
        <w:tc>
          <w:tcPr>
            <w:tcW w:w="2809" w:type="dxa"/>
            <w:tcBorders>
              <w:top w:val="single" w:sz="4" w:space="0" w:color="000000"/>
              <w:left w:val="double" w:sz="4" w:space="0" w:color="000000"/>
              <w:bottom w:val="single" w:sz="4" w:space="0" w:color="000000"/>
              <w:right w:val="single" w:sz="4" w:space="0" w:color="000000"/>
            </w:tcBorders>
          </w:tcPr>
          <w:p w14:paraId="0C37F428" w14:textId="77777777" w:rsidR="0041463E" w:rsidRPr="0041463E" w:rsidRDefault="0041463E" w:rsidP="00D33FEC">
            <w:pPr>
              <w:spacing w:after="213" w:line="259" w:lineRule="auto"/>
              <w:ind w:left="0" w:right="74" w:firstLine="0"/>
              <w:jc w:val="center"/>
            </w:pPr>
            <w:r w:rsidRPr="0041463E">
              <w:rPr>
                <w:b/>
                <w:u w:val="single" w:color="000000"/>
              </w:rPr>
              <w:t>Стандард 2.5.</w:t>
            </w:r>
            <w:r w:rsidRPr="0041463E">
              <w:rPr>
                <w:b/>
              </w:rPr>
              <w:t xml:space="preserve">  </w:t>
            </w:r>
          </w:p>
          <w:p w14:paraId="599E5AFD" w14:textId="77777777" w:rsidR="0041463E" w:rsidRPr="0041463E" w:rsidRDefault="0041463E" w:rsidP="00D33FEC">
            <w:pPr>
              <w:spacing w:after="0" w:line="259" w:lineRule="auto"/>
              <w:ind w:left="18" w:right="25" w:firstLine="0"/>
              <w:jc w:val="center"/>
            </w:pPr>
            <w:r w:rsidRPr="0041463E">
              <w:t xml:space="preserve">Сваки ученик има прилику да буде успешан </w:t>
            </w:r>
          </w:p>
        </w:tc>
        <w:tc>
          <w:tcPr>
            <w:tcW w:w="5190" w:type="dxa"/>
            <w:tcBorders>
              <w:top w:val="single" w:sz="4" w:space="0" w:color="000000"/>
              <w:left w:val="single" w:sz="4" w:space="0" w:color="000000"/>
              <w:bottom w:val="single" w:sz="4" w:space="0" w:color="000000"/>
              <w:right w:val="single" w:sz="4" w:space="0" w:color="000000"/>
            </w:tcBorders>
          </w:tcPr>
          <w:p w14:paraId="2B1583CD" w14:textId="77777777" w:rsidR="0041463E" w:rsidRPr="0041463E" w:rsidRDefault="0041463E" w:rsidP="00D33FEC">
            <w:pPr>
              <w:spacing w:after="186" w:line="287" w:lineRule="auto"/>
              <w:ind w:left="0" w:right="60" w:firstLine="0"/>
            </w:pPr>
            <w:r w:rsidRPr="0041463E">
              <w:t xml:space="preserve">-Наставник треба да настави да подстиче интелектуалну радозналост ученика, као и слободу у  изношењу мишљења кроз разноврсне начине рада, садржаје и наставне методе </w:t>
            </w:r>
          </w:p>
          <w:p w14:paraId="736E1035" w14:textId="77777777" w:rsidR="0041463E" w:rsidRPr="0041463E" w:rsidRDefault="0041463E" w:rsidP="00D33FEC">
            <w:pPr>
              <w:spacing w:after="155" w:line="314" w:lineRule="auto"/>
              <w:ind w:left="0" w:right="0" w:firstLine="0"/>
            </w:pPr>
            <w:r w:rsidRPr="0041463E">
              <w:t xml:space="preserve">-Наставник треба да омогући ученику избор начина обраде теме, облика рада или материјала </w:t>
            </w:r>
          </w:p>
          <w:p w14:paraId="6070BF0F" w14:textId="77777777" w:rsidR="0041463E" w:rsidRPr="0041463E" w:rsidRDefault="0041463E" w:rsidP="00D33FEC">
            <w:pPr>
              <w:spacing w:after="179" w:line="293" w:lineRule="auto"/>
              <w:ind w:left="0" w:right="61" w:firstLine="0"/>
            </w:pPr>
            <w:r w:rsidRPr="0041463E">
              <w:t xml:space="preserve">-Наставник треба да обрађује наставне теме на различите начине, а  у циљу мотивисања ученика за учење. </w:t>
            </w:r>
          </w:p>
          <w:p w14:paraId="605E7B63" w14:textId="77777777" w:rsidR="0041463E" w:rsidRPr="0041463E" w:rsidRDefault="0041463E" w:rsidP="00D33FEC">
            <w:pPr>
              <w:spacing w:after="218" w:line="259" w:lineRule="auto"/>
              <w:ind w:left="0" w:right="0" w:firstLine="0"/>
              <w:jc w:val="left"/>
            </w:pPr>
            <w:r w:rsidRPr="0041463E">
              <w:t xml:space="preserve"> </w:t>
            </w:r>
          </w:p>
          <w:p w14:paraId="23B0761C" w14:textId="77777777" w:rsidR="0041463E" w:rsidRPr="0041463E" w:rsidRDefault="0041463E" w:rsidP="00D33FEC">
            <w:pPr>
              <w:spacing w:after="218" w:line="259" w:lineRule="auto"/>
              <w:ind w:left="0" w:right="0" w:firstLine="0"/>
              <w:jc w:val="left"/>
            </w:pPr>
            <w:r w:rsidRPr="0041463E">
              <w:t xml:space="preserve"> </w:t>
            </w:r>
          </w:p>
          <w:p w14:paraId="43AFCE4A" w14:textId="77777777" w:rsidR="0041463E" w:rsidRPr="0041463E" w:rsidRDefault="0041463E" w:rsidP="00D33FEC">
            <w:pPr>
              <w:spacing w:after="0" w:line="259" w:lineRule="auto"/>
              <w:ind w:left="0" w:right="0" w:firstLine="0"/>
              <w:jc w:val="left"/>
            </w:pPr>
            <w:r w:rsidRPr="0041463E">
              <w:t xml:space="preserve"> </w:t>
            </w:r>
          </w:p>
        </w:tc>
        <w:tc>
          <w:tcPr>
            <w:tcW w:w="1709" w:type="dxa"/>
            <w:tcBorders>
              <w:top w:val="single" w:sz="4" w:space="0" w:color="000000"/>
              <w:left w:val="single" w:sz="4" w:space="0" w:color="000000"/>
              <w:bottom w:val="single" w:sz="4" w:space="0" w:color="000000"/>
              <w:right w:val="single" w:sz="4" w:space="0" w:color="000000"/>
            </w:tcBorders>
            <w:vAlign w:val="center"/>
          </w:tcPr>
          <w:p w14:paraId="4A89B69D" w14:textId="77777777" w:rsidR="0041463E" w:rsidRPr="0041463E" w:rsidRDefault="0041463E" w:rsidP="00D33FEC">
            <w:pPr>
              <w:spacing w:after="0" w:line="275" w:lineRule="auto"/>
              <w:ind w:left="0" w:right="0" w:firstLine="0"/>
              <w:jc w:val="center"/>
            </w:pPr>
            <w:r w:rsidRPr="0041463E">
              <w:t xml:space="preserve">Предметни наставници </w:t>
            </w:r>
          </w:p>
          <w:p w14:paraId="202F74B0" w14:textId="77777777" w:rsidR="0041463E" w:rsidRPr="0041463E" w:rsidRDefault="0041463E" w:rsidP="00D33FEC">
            <w:pPr>
              <w:spacing w:after="0" w:line="259" w:lineRule="auto"/>
              <w:ind w:left="0" w:right="67" w:firstLine="0"/>
              <w:jc w:val="center"/>
            </w:pPr>
            <w:r w:rsidRPr="0041463E">
              <w:t xml:space="preserve">Ученици </w:t>
            </w:r>
          </w:p>
        </w:tc>
        <w:tc>
          <w:tcPr>
            <w:tcW w:w="1983" w:type="dxa"/>
            <w:tcBorders>
              <w:top w:val="single" w:sz="4" w:space="0" w:color="000000"/>
              <w:left w:val="single" w:sz="4" w:space="0" w:color="000000"/>
              <w:bottom w:val="single" w:sz="4" w:space="0" w:color="000000"/>
              <w:right w:val="single" w:sz="4" w:space="0" w:color="000000"/>
            </w:tcBorders>
          </w:tcPr>
          <w:p w14:paraId="579C3AA2"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921" w:type="dxa"/>
            <w:tcBorders>
              <w:top w:val="single" w:sz="4" w:space="0" w:color="000000"/>
              <w:left w:val="single" w:sz="4" w:space="0" w:color="000000"/>
              <w:bottom w:val="single" w:sz="4" w:space="0" w:color="000000"/>
              <w:right w:val="single" w:sz="4" w:space="0" w:color="000000"/>
            </w:tcBorders>
          </w:tcPr>
          <w:p w14:paraId="1F82499F" w14:textId="77777777" w:rsidR="0041463E" w:rsidRPr="0041463E" w:rsidRDefault="0041463E" w:rsidP="00D33FEC">
            <w:pPr>
              <w:spacing w:after="218" w:line="259" w:lineRule="auto"/>
              <w:ind w:left="0" w:right="5" w:firstLine="0"/>
              <w:jc w:val="center"/>
            </w:pPr>
            <w:r w:rsidRPr="0041463E">
              <w:t xml:space="preserve"> </w:t>
            </w:r>
          </w:p>
          <w:p w14:paraId="644F1A66" w14:textId="77777777" w:rsidR="0041463E" w:rsidRPr="0041463E" w:rsidRDefault="0041463E" w:rsidP="00D33FEC">
            <w:pPr>
              <w:spacing w:after="218" w:line="259" w:lineRule="auto"/>
              <w:ind w:left="0" w:right="5" w:firstLine="0"/>
              <w:jc w:val="center"/>
            </w:pPr>
            <w:r w:rsidRPr="0041463E">
              <w:t xml:space="preserve"> </w:t>
            </w:r>
          </w:p>
          <w:p w14:paraId="49B49964" w14:textId="77777777" w:rsidR="0041463E" w:rsidRPr="0041463E" w:rsidRDefault="0041463E" w:rsidP="00D33FEC">
            <w:pPr>
              <w:spacing w:after="0" w:line="273" w:lineRule="auto"/>
              <w:ind w:left="0" w:right="0" w:firstLine="0"/>
              <w:jc w:val="center"/>
            </w:pPr>
            <w:r w:rsidRPr="0041463E">
              <w:t xml:space="preserve">Извештаји предметних </w:t>
            </w:r>
          </w:p>
          <w:p w14:paraId="306D5F1B" w14:textId="77777777" w:rsidR="0041463E" w:rsidRPr="0041463E" w:rsidRDefault="0041463E" w:rsidP="00D33FEC">
            <w:pPr>
              <w:spacing w:after="16" w:line="259" w:lineRule="auto"/>
              <w:ind w:left="24" w:right="0" w:firstLine="0"/>
              <w:jc w:val="left"/>
            </w:pPr>
            <w:r w:rsidRPr="0041463E">
              <w:t>наставника,стру</w:t>
            </w:r>
          </w:p>
          <w:p w14:paraId="6EE6571D" w14:textId="77777777" w:rsidR="0041463E" w:rsidRPr="0041463E" w:rsidRDefault="0041463E" w:rsidP="00D33FEC">
            <w:pPr>
              <w:spacing w:after="0" w:line="259" w:lineRule="auto"/>
              <w:ind w:left="0" w:right="0" w:firstLine="0"/>
              <w:jc w:val="center"/>
            </w:pPr>
            <w:r w:rsidRPr="0041463E">
              <w:t xml:space="preserve">чних актива, ПП службе </w:t>
            </w:r>
          </w:p>
        </w:tc>
      </w:tr>
    </w:tbl>
    <w:p w14:paraId="097C7ACC" w14:textId="77777777" w:rsidR="0041463E" w:rsidRPr="0041463E" w:rsidRDefault="0041463E" w:rsidP="0041463E">
      <w:pPr>
        <w:spacing w:after="0" w:line="259" w:lineRule="auto"/>
        <w:ind w:left="-1440" w:right="14401" w:firstLine="0"/>
        <w:jc w:val="left"/>
      </w:pPr>
    </w:p>
    <w:tbl>
      <w:tblPr>
        <w:tblStyle w:val="TableGrid"/>
        <w:tblW w:w="13607" w:type="dxa"/>
        <w:tblInd w:w="-320" w:type="dxa"/>
        <w:tblCellMar>
          <w:top w:w="7" w:type="dxa"/>
          <w:left w:w="104" w:type="dxa"/>
        </w:tblCellMar>
        <w:tblLook w:val="04A0" w:firstRow="1" w:lastRow="0" w:firstColumn="1" w:lastColumn="0" w:noHBand="0" w:noVBand="1"/>
      </w:tblPr>
      <w:tblGrid>
        <w:gridCol w:w="2805"/>
        <w:gridCol w:w="5189"/>
        <w:gridCol w:w="1713"/>
        <w:gridCol w:w="1980"/>
        <w:gridCol w:w="1920"/>
      </w:tblGrid>
      <w:tr w:rsidR="0041463E" w:rsidRPr="0041463E" w14:paraId="4C0A9821" w14:textId="77777777" w:rsidTr="00D33FEC">
        <w:trPr>
          <w:trHeight w:val="530"/>
        </w:trPr>
        <w:tc>
          <w:tcPr>
            <w:tcW w:w="2804" w:type="dxa"/>
            <w:tcBorders>
              <w:top w:val="single" w:sz="4" w:space="0" w:color="000000"/>
              <w:left w:val="double" w:sz="4" w:space="0" w:color="000000"/>
              <w:bottom w:val="single" w:sz="4" w:space="0" w:color="000000"/>
              <w:right w:val="single" w:sz="4" w:space="0" w:color="000000"/>
            </w:tcBorders>
          </w:tcPr>
          <w:p w14:paraId="077FA766" w14:textId="77777777" w:rsidR="0041463E" w:rsidRPr="0041463E" w:rsidRDefault="0041463E" w:rsidP="00D33FEC">
            <w:pPr>
              <w:spacing w:after="160" w:line="259" w:lineRule="auto"/>
              <w:ind w:left="0" w:right="0" w:firstLine="0"/>
              <w:jc w:val="left"/>
            </w:pPr>
          </w:p>
        </w:tc>
        <w:tc>
          <w:tcPr>
            <w:tcW w:w="5190" w:type="dxa"/>
            <w:tcBorders>
              <w:top w:val="single" w:sz="4" w:space="0" w:color="000000"/>
              <w:left w:val="single" w:sz="4" w:space="0" w:color="000000"/>
              <w:bottom w:val="single" w:sz="4" w:space="0" w:color="000000"/>
              <w:right w:val="single" w:sz="4" w:space="0" w:color="000000"/>
            </w:tcBorders>
          </w:tcPr>
          <w:p w14:paraId="4745ABE0" w14:textId="77777777" w:rsidR="0041463E" w:rsidRPr="0041463E" w:rsidRDefault="0041463E" w:rsidP="00D33FEC">
            <w:pPr>
              <w:spacing w:after="0" w:line="259" w:lineRule="auto"/>
              <w:ind w:left="5" w:right="0" w:firstLine="0"/>
              <w:jc w:val="left"/>
            </w:pPr>
            <w:r w:rsidRPr="0041463E">
              <w:t xml:space="preserve"> </w:t>
            </w:r>
          </w:p>
        </w:tc>
        <w:tc>
          <w:tcPr>
            <w:tcW w:w="1713" w:type="dxa"/>
            <w:tcBorders>
              <w:top w:val="single" w:sz="4" w:space="0" w:color="000000"/>
              <w:left w:val="single" w:sz="4" w:space="0" w:color="000000"/>
              <w:bottom w:val="single" w:sz="4" w:space="0" w:color="000000"/>
              <w:right w:val="single" w:sz="4" w:space="0" w:color="000000"/>
            </w:tcBorders>
          </w:tcPr>
          <w:p w14:paraId="56DF9693" w14:textId="77777777" w:rsidR="0041463E" w:rsidRPr="0041463E" w:rsidRDefault="0041463E" w:rsidP="00D33FEC">
            <w:pPr>
              <w:spacing w:after="160" w:line="259" w:lineRule="auto"/>
              <w:ind w:left="0" w:right="0" w:firstLine="0"/>
              <w:jc w:val="left"/>
            </w:pPr>
          </w:p>
        </w:tc>
        <w:tc>
          <w:tcPr>
            <w:tcW w:w="1980" w:type="dxa"/>
            <w:tcBorders>
              <w:top w:val="single" w:sz="4" w:space="0" w:color="000000"/>
              <w:left w:val="single" w:sz="4" w:space="0" w:color="000000"/>
              <w:bottom w:val="single" w:sz="4" w:space="0" w:color="000000"/>
              <w:right w:val="single" w:sz="4" w:space="0" w:color="000000"/>
            </w:tcBorders>
          </w:tcPr>
          <w:p w14:paraId="5AA07C50" w14:textId="77777777" w:rsidR="0041463E" w:rsidRPr="0041463E" w:rsidRDefault="0041463E" w:rsidP="00D33FEC">
            <w:pPr>
              <w:spacing w:after="160" w:line="259" w:lineRule="auto"/>
              <w:ind w:left="0" w:right="0" w:firstLine="0"/>
              <w:jc w:val="left"/>
            </w:pPr>
          </w:p>
        </w:tc>
        <w:tc>
          <w:tcPr>
            <w:tcW w:w="1920" w:type="dxa"/>
            <w:tcBorders>
              <w:top w:val="single" w:sz="4" w:space="0" w:color="000000"/>
              <w:left w:val="single" w:sz="4" w:space="0" w:color="000000"/>
              <w:bottom w:val="single" w:sz="4" w:space="0" w:color="000000"/>
              <w:right w:val="single" w:sz="8" w:space="0" w:color="000000"/>
            </w:tcBorders>
          </w:tcPr>
          <w:p w14:paraId="59CDED04" w14:textId="77777777" w:rsidR="0041463E" w:rsidRPr="0041463E" w:rsidRDefault="0041463E" w:rsidP="00D33FEC">
            <w:pPr>
              <w:spacing w:after="160" w:line="259" w:lineRule="auto"/>
              <w:ind w:left="0" w:right="0" w:firstLine="0"/>
              <w:jc w:val="left"/>
            </w:pPr>
          </w:p>
        </w:tc>
      </w:tr>
      <w:tr w:rsidR="0041463E" w:rsidRPr="0041463E" w14:paraId="061A6D7D" w14:textId="77777777" w:rsidTr="00D33FEC">
        <w:trPr>
          <w:trHeight w:val="656"/>
        </w:trPr>
        <w:tc>
          <w:tcPr>
            <w:tcW w:w="13607" w:type="dxa"/>
            <w:gridSpan w:val="5"/>
            <w:tcBorders>
              <w:top w:val="single" w:sz="4" w:space="0" w:color="000000"/>
              <w:left w:val="double" w:sz="4" w:space="0" w:color="000000"/>
              <w:bottom w:val="double" w:sz="4" w:space="0" w:color="000000"/>
              <w:right w:val="single" w:sz="12" w:space="0" w:color="000000"/>
            </w:tcBorders>
            <w:shd w:val="clear" w:color="auto" w:fill="D9D9D9"/>
            <w:vAlign w:val="center"/>
          </w:tcPr>
          <w:p w14:paraId="4D7B167C" w14:textId="77777777" w:rsidR="0041463E" w:rsidRPr="0041463E" w:rsidRDefault="0041463E" w:rsidP="00D33FEC">
            <w:pPr>
              <w:spacing w:after="0" w:line="259" w:lineRule="auto"/>
              <w:ind w:left="0" w:right="117" w:firstLine="0"/>
              <w:jc w:val="center"/>
            </w:pPr>
            <w:r w:rsidRPr="0041463E">
              <w:t xml:space="preserve">ОБЛАСТ КВАЛИТЕТА 3:ОБРАЗОВНА ПОСТИГНУЋА УЧЕНИКА </w:t>
            </w:r>
          </w:p>
        </w:tc>
      </w:tr>
      <w:tr w:rsidR="0041463E" w:rsidRPr="0041463E" w14:paraId="0B751BA7" w14:textId="77777777" w:rsidTr="00D33FEC">
        <w:trPr>
          <w:trHeight w:val="1646"/>
        </w:trPr>
        <w:tc>
          <w:tcPr>
            <w:tcW w:w="2804" w:type="dxa"/>
            <w:tcBorders>
              <w:top w:val="double" w:sz="4" w:space="0" w:color="000000"/>
              <w:left w:val="double" w:sz="4" w:space="0" w:color="000000"/>
              <w:bottom w:val="single" w:sz="4" w:space="0" w:color="000000"/>
              <w:right w:val="single" w:sz="4" w:space="0" w:color="000000"/>
            </w:tcBorders>
            <w:shd w:val="clear" w:color="auto" w:fill="D9D9D9"/>
          </w:tcPr>
          <w:p w14:paraId="3EE7111A" w14:textId="77777777" w:rsidR="0041463E" w:rsidRPr="0041463E" w:rsidRDefault="0041463E" w:rsidP="00D33FEC">
            <w:pPr>
              <w:spacing w:after="0" w:line="259" w:lineRule="auto"/>
              <w:ind w:left="22" w:right="79" w:firstLine="0"/>
              <w:jc w:val="center"/>
            </w:pPr>
            <w:r w:rsidRPr="0041463E">
              <w:rPr>
                <w:b/>
              </w:rPr>
              <w:t xml:space="preserve">Прописани стандарди и показатељи </w:t>
            </w:r>
          </w:p>
        </w:tc>
        <w:tc>
          <w:tcPr>
            <w:tcW w:w="5190" w:type="dxa"/>
            <w:tcBorders>
              <w:top w:val="double" w:sz="4" w:space="0" w:color="000000"/>
              <w:left w:val="single" w:sz="4" w:space="0" w:color="000000"/>
              <w:bottom w:val="single" w:sz="4" w:space="0" w:color="000000"/>
              <w:right w:val="single" w:sz="4" w:space="0" w:color="000000"/>
            </w:tcBorders>
            <w:shd w:val="clear" w:color="auto" w:fill="D9D9D9"/>
          </w:tcPr>
          <w:p w14:paraId="4187F13B" w14:textId="77777777" w:rsidR="0041463E" w:rsidRPr="0041463E" w:rsidRDefault="0041463E" w:rsidP="00D33FEC">
            <w:pPr>
              <w:spacing w:after="0" w:line="259" w:lineRule="auto"/>
              <w:ind w:left="0" w:right="103" w:firstLine="0"/>
              <w:jc w:val="center"/>
            </w:pPr>
            <w:r w:rsidRPr="0041463E">
              <w:rPr>
                <w:b/>
              </w:rPr>
              <w:t xml:space="preserve">Активности </w:t>
            </w:r>
          </w:p>
        </w:tc>
        <w:tc>
          <w:tcPr>
            <w:tcW w:w="1713" w:type="dxa"/>
            <w:tcBorders>
              <w:top w:val="double" w:sz="4" w:space="0" w:color="000000"/>
              <w:left w:val="single" w:sz="4" w:space="0" w:color="000000"/>
              <w:bottom w:val="single" w:sz="4" w:space="0" w:color="000000"/>
              <w:right w:val="single" w:sz="4" w:space="0" w:color="000000"/>
            </w:tcBorders>
            <w:shd w:val="clear" w:color="auto" w:fill="D9D9D9"/>
          </w:tcPr>
          <w:p w14:paraId="173E35A9" w14:textId="77777777" w:rsidR="0041463E" w:rsidRPr="0041463E" w:rsidRDefault="0041463E" w:rsidP="00D33FEC">
            <w:pPr>
              <w:spacing w:after="0" w:line="259" w:lineRule="auto"/>
              <w:ind w:left="0" w:right="0" w:firstLine="0"/>
              <w:jc w:val="center"/>
            </w:pPr>
            <w:r w:rsidRPr="0041463E">
              <w:rPr>
                <w:b/>
              </w:rPr>
              <w:t xml:space="preserve">Носиоци активности </w:t>
            </w:r>
          </w:p>
        </w:tc>
        <w:tc>
          <w:tcPr>
            <w:tcW w:w="1980" w:type="dxa"/>
            <w:tcBorders>
              <w:top w:val="double" w:sz="4" w:space="0" w:color="000000"/>
              <w:left w:val="single" w:sz="4" w:space="0" w:color="000000"/>
              <w:bottom w:val="single" w:sz="4" w:space="0" w:color="000000"/>
              <w:right w:val="single" w:sz="4" w:space="0" w:color="000000"/>
            </w:tcBorders>
            <w:shd w:val="clear" w:color="auto" w:fill="D9D9D9"/>
          </w:tcPr>
          <w:p w14:paraId="489D43F9" w14:textId="77777777" w:rsidR="0041463E" w:rsidRPr="0041463E" w:rsidRDefault="0041463E" w:rsidP="00D33FEC">
            <w:pPr>
              <w:spacing w:after="0" w:line="259" w:lineRule="auto"/>
              <w:ind w:left="0" w:right="0" w:firstLine="0"/>
              <w:jc w:val="center"/>
            </w:pPr>
            <w:r w:rsidRPr="0041463E">
              <w:rPr>
                <w:b/>
              </w:rPr>
              <w:t xml:space="preserve">Време реализације </w:t>
            </w:r>
          </w:p>
        </w:tc>
        <w:tc>
          <w:tcPr>
            <w:tcW w:w="1920" w:type="dxa"/>
            <w:tcBorders>
              <w:top w:val="double" w:sz="4" w:space="0" w:color="000000"/>
              <w:left w:val="single" w:sz="4" w:space="0" w:color="000000"/>
              <w:bottom w:val="single" w:sz="4" w:space="0" w:color="000000"/>
              <w:right w:val="single" w:sz="8" w:space="0" w:color="000000"/>
            </w:tcBorders>
            <w:shd w:val="clear" w:color="auto" w:fill="D9D9D9"/>
            <w:vAlign w:val="center"/>
          </w:tcPr>
          <w:p w14:paraId="54458E68" w14:textId="77777777" w:rsidR="0041463E" w:rsidRPr="0041463E" w:rsidRDefault="0041463E" w:rsidP="00D33FEC">
            <w:pPr>
              <w:spacing w:after="0" w:line="259" w:lineRule="auto"/>
              <w:ind w:left="0" w:right="0" w:firstLine="0"/>
              <w:jc w:val="center"/>
            </w:pPr>
            <w:r w:rsidRPr="0041463E">
              <w:rPr>
                <w:b/>
              </w:rPr>
              <w:t xml:space="preserve">Праћење/ Евалуација </w:t>
            </w:r>
          </w:p>
        </w:tc>
      </w:tr>
      <w:tr w:rsidR="0041463E" w:rsidRPr="0041463E" w14:paraId="037BCD9B" w14:textId="77777777" w:rsidTr="00D33FEC">
        <w:trPr>
          <w:trHeight w:val="5572"/>
        </w:trPr>
        <w:tc>
          <w:tcPr>
            <w:tcW w:w="2804" w:type="dxa"/>
            <w:tcBorders>
              <w:top w:val="single" w:sz="4" w:space="0" w:color="000000"/>
              <w:left w:val="double" w:sz="4" w:space="0" w:color="000000"/>
              <w:bottom w:val="single" w:sz="4" w:space="0" w:color="000000"/>
              <w:right w:val="single" w:sz="4" w:space="0" w:color="000000"/>
            </w:tcBorders>
          </w:tcPr>
          <w:p w14:paraId="26B2906A" w14:textId="77777777" w:rsidR="0041463E" w:rsidRPr="0041463E" w:rsidRDefault="0041463E" w:rsidP="00D33FEC">
            <w:pPr>
              <w:spacing w:after="259" w:line="259" w:lineRule="auto"/>
              <w:ind w:left="0" w:right="120" w:firstLine="0"/>
              <w:jc w:val="center"/>
            </w:pPr>
            <w:r w:rsidRPr="0041463E">
              <w:rPr>
                <w:b/>
                <w:u w:val="single" w:color="000000"/>
              </w:rPr>
              <w:t>Стандард 3.2.</w:t>
            </w:r>
            <w:r w:rsidRPr="0041463E">
              <w:rPr>
                <w:b/>
              </w:rPr>
              <w:t xml:space="preserve">  </w:t>
            </w:r>
          </w:p>
          <w:p w14:paraId="2B5AF592" w14:textId="77777777" w:rsidR="0041463E" w:rsidRPr="0041463E" w:rsidRDefault="0041463E" w:rsidP="00D33FEC">
            <w:pPr>
              <w:spacing w:after="214" w:line="259" w:lineRule="auto"/>
              <w:ind w:left="0" w:right="114" w:firstLine="0"/>
              <w:jc w:val="center"/>
            </w:pPr>
            <w:r w:rsidRPr="0041463E">
              <w:t xml:space="preserve">Школа континуирано </w:t>
            </w:r>
          </w:p>
          <w:p w14:paraId="5B8BAB51" w14:textId="77777777" w:rsidR="0041463E" w:rsidRPr="0041463E" w:rsidRDefault="0041463E" w:rsidP="00D33FEC">
            <w:pPr>
              <w:spacing w:after="41" w:line="278" w:lineRule="auto"/>
              <w:ind w:left="0" w:right="0" w:firstLine="0"/>
              <w:jc w:val="center"/>
            </w:pPr>
            <w:r w:rsidRPr="0041463E">
              <w:t xml:space="preserve">доприноси бољим образовним </w:t>
            </w:r>
          </w:p>
          <w:p w14:paraId="183834FE" w14:textId="77777777" w:rsidR="0041463E" w:rsidRPr="0041463E" w:rsidRDefault="0041463E" w:rsidP="00D33FEC">
            <w:pPr>
              <w:spacing w:after="0" w:line="380" w:lineRule="auto"/>
              <w:ind w:left="384" w:right="248" w:hanging="254"/>
            </w:pPr>
            <w:r w:rsidRPr="0041463E">
              <w:t xml:space="preserve">постигнућима ученика </w:t>
            </w:r>
            <w:r w:rsidRPr="0041463E">
              <w:rPr>
                <w:u w:val="single" w:color="000000"/>
              </w:rPr>
              <w:t>Добро остваренинаставити са</w:t>
            </w:r>
            <w:r w:rsidRPr="0041463E">
              <w:t xml:space="preserve"> </w:t>
            </w:r>
          </w:p>
          <w:p w14:paraId="3F55C3B3" w14:textId="77777777" w:rsidR="0041463E" w:rsidRPr="0041463E" w:rsidRDefault="0041463E" w:rsidP="00D33FEC">
            <w:pPr>
              <w:spacing w:after="260" w:line="259" w:lineRule="auto"/>
              <w:ind w:left="0" w:right="108" w:firstLine="0"/>
              <w:jc w:val="center"/>
            </w:pPr>
            <w:r w:rsidRPr="0041463E">
              <w:rPr>
                <w:u w:val="single" w:color="000000"/>
              </w:rPr>
              <w:t>активностима</w:t>
            </w:r>
            <w:r w:rsidRPr="0041463E">
              <w:t xml:space="preserve"> </w:t>
            </w:r>
          </w:p>
          <w:p w14:paraId="5841722F" w14:textId="77777777" w:rsidR="0041463E" w:rsidRPr="0041463E" w:rsidRDefault="0041463E" w:rsidP="00D33FEC">
            <w:pPr>
              <w:spacing w:after="24" w:line="259" w:lineRule="auto"/>
              <w:ind w:left="0" w:right="0" w:firstLine="0"/>
              <w:jc w:val="left"/>
            </w:pPr>
            <w:r w:rsidRPr="0041463E">
              <w:t xml:space="preserve">Показатељ 3.2.3 </w:t>
            </w:r>
          </w:p>
          <w:p w14:paraId="61C64BD7" w14:textId="77777777" w:rsidR="0041463E" w:rsidRPr="0041463E" w:rsidRDefault="0041463E" w:rsidP="00D33FEC">
            <w:pPr>
              <w:spacing w:after="0" w:line="259" w:lineRule="auto"/>
              <w:ind w:left="0" w:right="0" w:firstLine="0"/>
              <w:jc w:val="left"/>
            </w:pPr>
            <w:r w:rsidRPr="0041463E">
              <w:t xml:space="preserve">Показатељ 3.2.6 </w:t>
            </w:r>
          </w:p>
          <w:p w14:paraId="0F585DFC" w14:textId="77777777" w:rsidR="0041463E" w:rsidRPr="0041463E" w:rsidRDefault="0041463E" w:rsidP="00D33FEC">
            <w:pPr>
              <w:spacing w:after="0" w:line="259" w:lineRule="auto"/>
              <w:ind w:left="0" w:right="56" w:firstLine="0"/>
              <w:jc w:val="center"/>
            </w:pPr>
            <w:r w:rsidRPr="0041463E">
              <w:t xml:space="preserve"> </w:t>
            </w:r>
          </w:p>
        </w:tc>
        <w:tc>
          <w:tcPr>
            <w:tcW w:w="5190" w:type="dxa"/>
            <w:tcBorders>
              <w:top w:val="single" w:sz="4" w:space="0" w:color="000000"/>
              <w:left w:val="single" w:sz="4" w:space="0" w:color="000000"/>
              <w:bottom w:val="single" w:sz="4" w:space="0" w:color="000000"/>
              <w:right w:val="single" w:sz="4" w:space="0" w:color="000000"/>
            </w:tcBorders>
          </w:tcPr>
          <w:p w14:paraId="4C1A4F15" w14:textId="77777777" w:rsidR="0041463E" w:rsidRPr="0041463E" w:rsidRDefault="0041463E" w:rsidP="00D33FEC">
            <w:pPr>
              <w:spacing w:after="225" w:line="294" w:lineRule="auto"/>
              <w:ind w:left="5" w:right="111" w:firstLine="0"/>
            </w:pPr>
            <w:r w:rsidRPr="0041463E">
              <w:t xml:space="preserve">-Мотивисати ученике којима је потребна подршка у савладавању наставних садржаја да редовно похађају допунску наставу </w:t>
            </w:r>
          </w:p>
          <w:p w14:paraId="2858BDDC" w14:textId="77777777" w:rsidR="0041463E" w:rsidRPr="0041463E" w:rsidRDefault="0041463E" w:rsidP="00D33FEC">
            <w:pPr>
              <w:spacing w:after="233" w:line="287" w:lineRule="auto"/>
              <w:ind w:left="5" w:right="110" w:firstLine="0"/>
            </w:pPr>
            <w:r w:rsidRPr="0041463E">
              <w:t xml:space="preserve">-Одељењски старешина у сарадњи са родитељима треба да прати и спроводи  конкретне активности како би се мотивисали ученици да редовно похађају допунску наставу </w:t>
            </w:r>
          </w:p>
          <w:p w14:paraId="6F78639B" w14:textId="77777777" w:rsidR="0041463E" w:rsidRPr="0041463E" w:rsidRDefault="0041463E" w:rsidP="00D33FEC">
            <w:pPr>
              <w:spacing w:after="233" w:line="287" w:lineRule="auto"/>
              <w:ind w:left="5" w:right="107" w:firstLine="0"/>
            </w:pPr>
            <w:r w:rsidRPr="0041463E">
              <w:t xml:space="preserve">-Одељењски старешина у сарадњи са ПП службом  треба да развија свест код ученика о потреби похађања допунске наставе у циљу побољшања школских постигнућа </w:t>
            </w:r>
          </w:p>
          <w:p w14:paraId="78922478" w14:textId="77777777" w:rsidR="0041463E" w:rsidRPr="0041463E" w:rsidRDefault="0041463E" w:rsidP="00D33FEC">
            <w:pPr>
              <w:spacing w:after="0" w:line="259" w:lineRule="auto"/>
              <w:ind w:left="5" w:right="102" w:firstLine="0"/>
            </w:pPr>
            <w:r w:rsidRPr="0041463E">
              <w:t xml:space="preserve">-Одељењски старешина квартално треба да извести чланове одељењског већа о напретку у учењу ученика који су похађали допунску наставу. </w:t>
            </w:r>
          </w:p>
        </w:tc>
        <w:tc>
          <w:tcPr>
            <w:tcW w:w="1713" w:type="dxa"/>
            <w:tcBorders>
              <w:top w:val="single" w:sz="4" w:space="0" w:color="000000"/>
              <w:left w:val="single" w:sz="4" w:space="0" w:color="000000"/>
              <w:bottom w:val="single" w:sz="4" w:space="0" w:color="000000"/>
              <w:right w:val="single" w:sz="4" w:space="0" w:color="000000"/>
            </w:tcBorders>
          </w:tcPr>
          <w:p w14:paraId="198E16D8" w14:textId="77777777" w:rsidR="0041463E" w:rsidRPr="0041463E" w:rsidRDefault="0041463E" w:rsidP="00D33FEC">
            <w:pPr>
              <w:spacing w:after="0" w:line="259" w:lineRule="auto"/>
              <w:ind w:left="5" w:right="0" w:firstLine="0"/>
              <w:jc w:val="left"/>
            </w:pPr>
            <w:r w:rsidRPr="0041463E">
              <w:t xml:space="preserve"> </w:t>
            </w:r>
          </w:p>
          <w:p w14:paraId="7B0F0AB2" w14:textId="77777777" w:rsidR="0041463E" w:rsidRPr="0041463E" w:rsidRDefault="0041463E" w:rsidP="00D33FEC">
            <w:pPr>
              <w:spacing w:after="0" w:line="259" w:lineRule="auto"/>
              <w:ind w:left="0" w:right="50" w:firstLine="0"/>
              <w:jc w:val="center"/>
            </w:pPr>
            <w:r w:rsidRPr="0041463E">
              <w:t xml:space="preserve"> </w:t>
            </w:r>
          </w:p>
          <w:p w14:paraId="0B1A51A4" w14:textId="77777777" w:rsidR="0041463E" w:rsidRPr="0041463E" w:rsidRDefault="0041463E" w:rsidP="00D33FEC">
            <w:pPr>
              <w:spacing w:after="5" w:line="275" w:lineRule="auto"/>
              <w:ind w:left="0" w:right="0" w:firstLine="0"/>
              <w:jc w:val="center"/>
            </w:pPr>
            <w:r w:rsidRPr="0041463E">
              <w:t xml:space="preserve">Предметни наставници </w:t>
            </w:r>
          </w:p>
          <w:p w14:paraId="0BBAC78A" w14:textId="77777777" w:rsidR="0041463E" w:rsidRPr="0041463E" w:rsidRDefault="0041463E" w:rsidP="00D33FEC">
            <w:pPr>
              <w:spacing w:after="5" w:line="275" w:lineRule="auto"/>
              <w:ind w:left="0" w:right="0" w:firstLine="0"/>
              <w:jc w:val="center"/>
            </w:pPr>
            <w:r w:rsidRPr="0041463E">
              <w:t xml:space="preserve">Одељењске стрешине </w:t>
            </w:r>
          </w:p>
          <w:p w14:paraId="1785AD23" w14:textId="77777777" w:rsidR="0041463E" w:rsidRPr="0041463E" w:rsidRDefault="0041463E" w:rsidP="00D33FEC">
            <w:pPr>
              <w:spacing w:after="18" w:line="259" w:lineRule="auto"/>
              <w:ind w:left="0" w:right="110" w:firstLine="0"/>
              <w:jc w:val="center"/>
            </w:pPr>
            <w:r w:rsidRPr="0041463E">
              <w:t xml:space="preserve">ПП служба </w:t>
            </w:r>
          </w:p>
          <w:p w14:paraId="7E4FCD6F" w14:textId="77777777" w:rsidR="0041463E" w:rsidRPr="0041463E" w:rsidRDefault="0041463E" w:rsidP="00D33FEC">
            <w:pPr>
              <w:spacing w:after="0" w:line="259" w:lineRule="auto"/>
              <w:ind w:left="0" w:right="112" w:firstLine="0"/>
              <w:jc w:val="center"/>
            </w:pPr>
            <w:r w:rsidRPr="0041463E">
              <w:t xml:space="preserve">Ученици </w:t>
            </w:r>
          </w:p>
          <w:p w14:paraId="56892497" w14:textId="77777777" w:rsidR="0041463E" w:rsidRPr="0041463E" w:rsidRDefault="0041463E" w:rsidP="00D33FEC">
            <w:pPr>
              <w:spacing w:after="0" w:line="274" w:lineRule="auto"/>
              <w:ind w:left="0" w:right="9" w:firstLine="0"/>
              <w:jc w:val="center"/>
            </w:pPr>
            <w:r w:rsidRPr="0041463E">
              <w:t xml:space="preserve">Стручни активи </w:t>
            </w:r>
          </w:p>
          <w:p w14:paraId="664DAC10" w14:textId="77777777" w:rsidR="0041463E" w:rsidRPr="0041463E" w:rsidRDefault="0041463E" w:rsidP="00D33FEC">
            <w:pPr>
              <w:spacing w:after="219" w:line="259" w:lineRule="auto"/>
              <w:ind w:left="0" w:right="50" w:firstLine="0"/>
              <w:jc w:val="center"/>
            </w:pPr>
            <w:r w:rsidRPr="0041463E">
              <w:t xml:space="preserve"> </w:t>
            </w:r>
          </w:p>
          <w:p w14:paraId="4CCEE1A4" w14:textId="77777777" w:rsidR="0041463E" w:rsidRPr="0041463E" w:rsidRDefault="0041463E" w:rsidP="00D33FEC">
            <w:pPr>
              <w:spacing w:after="0" w:line="259" w:lineRule="auto"/>
              <w:ind w:left="0" w:right="50" w:firstLine="0"/>
              <w:jc w:val="center"/>
            </w:pPr>
            <w:r w:rsidRPr="0041463E">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7B325C6" w14:textId="77777777" w:rsidR="0041463E" w:rsidRPr="0041463E" w:rsidRDefault="0041463E" w:rsidP="00D33FEC">
            <w:pPr>
              <w:spacing w:after="218" w:line="259" w:lineRule="auto"/>
              <w:ind w:left="1" w:right="0" w:firstLine="0"/>
              <w:jc w:val="left"/>
            </w:pPr>
            <w:r w:rsidRPr="0041463E">
              <w:t xml:space="preserve"> </w:t>
            </w:r>
          </w:p>
          <w:p w14:paraId="6EBCE48F"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920" w:type="dxa"/>
            <w:tcBorders>
              <w:top w:val="single" w:sz="4" w:space="0" w:color="000000"/>
              <w:left w:val="single" w:sz="4" w:space="0" w:color="000000"/>
              <w:bottom w:val="single" w:sz="4" w:space="0" w:color="000000"/>
              <w:right w:val="single" w:sz="8" w:space="0" w:color="000000"/>
            </w:tcBorders>
          </w:tcPr>
          <w:p w14:paraId="5F9934AA" w14:textId="77777777" w:rsidR="0041463E" w:rsidRPr="0041463E" w:rsidRDefault="0041463E" w:rsidP="00D33FEC">
            <w:pPr>
              <w:spacing w:after="0" w:line="447" w:lineRule="auto"/>
              <w:ind w:left="5" w:right="902" w:firstLine="0"/>
            </w:pPr>
            <w:r w:rsidRPr="0041463E">
              <w:t xml:space="preserve">  </w:t>
            </w:r>
          </w:p>
          <w:p w14:paraId="13863B32" w14:textId="77777777" w:rsidR="0041463E" w:rsidRPr="0041463E" w:rsidRDefault="0041463E" w:rsidP="00D33FEC">
            <w:pPr>
              <w:spacing w:after="0" w:line="259" w:lineRule="auto"/>
              <w:ind w:left="5" w:right="0" w:firstLine="0"/>
              <w:jc w:val="left"/>
            </w:pPr>
            <w:r w:rsidRPr="0041463E">
              <w:t xml:space="preserve"> </w:t>
            </w:r>
          </w:p>
          <w:p w14:paraId="1F99B40C" w14:textId="77777777" w:rsidR="0041463E" w:rsidRPr="0041463E" w:rsidRDefault="0041463E" w:rsidP="00D33FEC">
            <w:pPr>
              <w:spacing w:after="0" w:line="259" w:lineRule="auto"/>
              <w:ind w:left="0" w:right="47" w:firstLine="0"/>
              <w:jc w:val="center"/>
            </w:pPr>
            <w:r w:rsidRPr="0041463E">
              <w:t xml:space="preserve"> </w:t>
            </w:r>
          </w:p>
          <w:p w14:paraId="669D03C1" w14:textId="77777777" w:rsidR="0041463E" w:rsidRPr="0041463E" w:rsidRDefault="0041463E" w:rsidP="00D33FEC">
            <w:pPr>
              <w:spacing w:after="2" w:line="238" w:lineRule="auto"/>
              <w:ind w:left="0" w:right="0" w:firstLine="6"/>
              <w:jc w:val="center"/>
            </w:pPr>
            <w:r w:rsidRPr="0041463E">
              <w:t xml:space="preserve">Извештаји предметних наставника, </w:t>
            </w:r>
          </w:p>
          <w:p w14:paraId="30A5E353" w14:textId="77777777" w:rsidR="0041463E" w:rsidRPr="0041463E" w:rsidRDefault="0041463E" w:rsidP="00D33FEC">
            <w:pPr>
              <w:spacing w:after="0" w:line="275" w:lineRule="auto"/>
              <w:ind w:left="0" w:right="0" w:firstLine="0"/>
              <w:jc w:val="center"/>
            </w:pPr>
            <w:r w:rsidRPr="0041463E">
              <w:t xml:space="preserve">одељењских старешина </w:t>
            </w:r>
          </w:p>
          <w:p w14:paraId="670EA351" w14:textId="77777777" w:rsidR="0041463E" w:rsidRPr="0041463E" w:rsidRDefault="0041463E" w:rsidP="00D33FEC">
            <w:pPr>
              <w:spacing w:after="0" w:line="276" w:lineRule="auto"/>
              <w:ind w:left="0" w:right="0" w:firstLine="0"/>
              <w:jc w:val="center"/>
            </w:pPr>
            <w:r w:rsidRPr="0041463E">
              <w:t xml:space="preserve">ПП службе, стучних актива </w:t>
            </w:r>
          </w:p>
          <w:p w14:paraId="379C5529" w14:textId="77777777" w:rsidR="0041463E" w:rsidRPr="0041463E" w:rsidRDefault="0041463E" w:rsidP="00D33FEC">
            <w:pPr>
              <w:spacing w:after="0" w:line="259" w:lineRule="auto"/>
              <w:ind w:left="0" w:right="47" w:firstLine="0"/>
              <w:jc w:val="center"/>
            </w:pPr>
            <w:r w:rsidRPr="0041463E">
              <w:t xml:space="preserve"> </w:t>
            </w:r>
          </w:p>
        </w:tc>
      </w:tr>
    </w:tbl>
    <w:p w14:paraId="3F8B6044" w14:textId="77777777" w:rsidR="0041463E" w:rsidRPr="0041463E" w:rsidRDefault="0041463E" w:rsidP="0041463E">
      <w:pPr>
        <w:spacing w:after="0" w:line="259" w:lineRule="auto"/>
        <w:ind w:left="-1440" w:right="14401" w:firstLine="0"/>
        <w:jc w:val="left"/>
      </w:pPr>
    </w:p>
    <w:tbl>
      <w:tblPr>
        <w:tblStyle w:val="TableGrid"/>
        <w:tblW w:w="13612" w:type="dxa"/>
        <w:tblInd w:w="-322" w:type="dxa"/>
        <w:tblCellMar>
          <w:top w:w="54" w:type="dxa"/>
          <w:left w:w="106" w:type="dxa"/>
          <w:right w:w="53" w:type="dxa"/>
        </w:tblCellMar>
        <w:tblLook w:val="04A0" w:firstRow="1" w:lastRow="0" w:firstColumn="1" w:lastColumn="0" w:noHBand="0" w:noVBand="1"/>
      </w:tblPr>
      <w:tblGrid>
        <w:gridCol w:w="2809"/>
        <w:gridCol w:w="5190"/>
        <w:gridCol w:w="1709"/>
        <w:gridCol w:w="1983"/>
        <w:gridCol w:w="1921"/>
      </w:tblGrid>
      <w:tr w:rsidR="0041463E" w:rsidRPr="0041463E" w14:paraId="2535294D" w14:textId="77777777" w:rsidTr="00D33FEC">
        <w:trPr>
          <w:trHeight w:val="8831"/>
        </w:trPr>
        <w:tc>
          <w:tcPr>
            <w:tcW w:w="2809" w:type="dxa"/>
            <w:tcBorders>
              <w:top w:val="single" w:sz="4" w:space="0" w:color="000000"/>
              <w:left w:val="double" w:sz="4" w:space="0" w:color="000000"/>
              <w:bottom w:val="single" w:sz="4" w:space="0" w:color="000000"/>
              <w:right w:val="single" w:sz="4" w:space="0" w:color="000000"/>
            </w:tcBorders>
          </w:tcPr>
          <w:p w14:paraId="60F8E9F1" w14:textId="77777777" w:rsidR="0041463E" w:rsidRPr="0041463E" w:rsidRDefault="0041463E" w:rsidP="00D33FEC">
            <w:pPr>
              <w:spacing w:after="160" w:line="259" w:lineRule="auto"/>
              <w:ind w:left="0" w:right="0" w:firstLine="0"/>
              <w:jc w:val="left"/>
            </w:pPr>
          </w:p>
        </w:tc>
        <w:tc>
          <w:tcPr>
            <w:tcW w:w="5190" w:type="dxa"/>
            <w:tcBorders>
              <w:top w:val="single" w:sz="4" w:space="0" w:color="000000"/>
              <w:left w:val="single" w:sz="4" w:space="0" w:color="000000"/>
              <w:bottom w:val="single" w:sz="4" w:space="0" w:color="000000"/>
              <w:right w:val="single" w:sz="4" w:space="0" w:color="000000"/>
            </w:tcBorders>
          </w:tcPr>
          <w:p w14:paraId="4833A934" w14:textId="77777777" w:rsidR="0041463E" w:rsidRPr="0041463E" w:rsidRDefault="0041463E" w:rsidP="00D33FEC">
            <w:pPr>
              <w:spacing w:after="225" w:line="293" w:lineRule="auto"/>
              <w:ind w:left="0" w:right="61" w:firstLine="0"/>
            </w:pPr>
            <w:r w:rsidRPr="0041463E">
              <w:t xml:space="preserve">-Наставници треба да начине план критеријума оцењивања за свој предмет и да га доставе свом стручном већу </w:t>
            </w:r>
          </w:p>
          <w:p w14:paraId="00EF03E4" w14:textId="77777777" w:rsidR="0041463E" w:rsidRPr="0041463E" w:rsidRDefault="0041463E" w:rsidP="00D33FEC">
            <w:pPr>
              <w:spacing w:after="231" w:line="285" w:lineRule="auto"/>
              <w:ind w:left="0" w:right="55" w:firstLine="0"/>
            </w:pPr>
            <w:r w:rsidRPr="0041463E">
              <w:t xml:space="preserve">-Наставници треба да путем иницијалних тестирања на почетку наставне године прикупити потребне информације о предзнању ученика како би могли да се испланирају исходи на месечном и годишњем нивоу </w:t>
            </w:r>
          </w:p>
          <w:p w14:paraId="6C74E6B1" w14:textId="77777777" w:rsidR="0041463E" w:rsidRPr="0041463E" w:rsidRDefault="0041463E" w:rsidP="00D33FEC">
            <w:pPr>
              <w:spacing w:after="218" w:line="295" w:lineRule="auto"/>
              <w:ind w:left="0" w:right="58" w:firstLine="0"/>
            </w:pPr>
            <w:r w:rsidRPr="0041463E">
              <w:t xml:space="preserve">-Наставници треба да наставе да упознају ученике са критерујумом оцењивања за свој наставни предмет </w:t>
            </w:r>
          </w:p>
          <w:p w14:paraId="5BC2FC3A" w14:textId="77777777" w:rsidR="0041463E" w:rsidRPr="0041463E" w:rsidRDefault="0041463E" w:rsidP="00D33FEC">
            <w:pPr>
              <w:spacing w:after="218" w:line="296" w:lineRule="auto"/>
              <w:ind w:left="0" w:right="61" w:firstLine="0"/>
            </w:pPr>
            <w:r w:rsidRPr="0041463E">
              <w:t xml:space="preserve">-ПП служба треба да настави појачан рад са ученицима који слабије напредују у учењу и имају више од једне недовољне оцене  </w:t>
            </w:r>
          </w:p>
          <w:p w14:paraId="6253200C" w14:textId="77777777" w:rsidR="0041463E" w:rsidRPr="0041463E" w:rsidRDefault="0041463E" w:rsidP="00D33FEC">
            <w:pPr>
              <w:spacing w:after="236" w:line="284" w:lineRule="auto"/>
              <w:ind w:left="0" w:right="60" w:firstLine="0"/>
            </w:pPr>
            <w:r w:rsidRPr="0041463E">
              <w:t xml:space="preserve">-На састанцима стручних актива потребно је извршити анализу квалитета програма припреме ученика за матурски испит четворогодишњег , као и за завршни испит трогодишњег образовања. </w:t>
            </w:r>
          </w:p>
          <w:p w14:paraId="2A016A8A" w14:textId="77777777" w:rsidR="0041463E" w:rsidRPr="0041463E" w:rsidRDefault="0041463E" w:rsidP="00D33FEC">
            <w:pPr>
              <w:spacing w:after="0" w:line="259" w:lineRule="auto"/>
              <w:ind w:left="0" w:right="57" w:firstLine="0"/>
            </w:pPr>
            <w:r w:rsidRPr="0041463E">
              <w:t xml:space="preserve">-На састанцима стручних актива, на основу добијених података, извршити планирање програма припреме ученика за матурски испит четворогодишњег , као и за завршни испит трогодишњег образовања у следећој години </w:t>
            </w:r>
          </w:p>
        </w:tc>
        <w:tc>
          <w:tcPr>
            <w:tcW w:w="1709" w:type="dxa"/>
            <w:tcBorders>
              <w:top w:val="single" w:sz="4" w:space="0" w:color="000000"/>
              <w:left w:val="single" w:sz="4" w:space="0" w:color="000000"/>
              <w:bottom w:val="single" w:sz="4" w:space="0" w:color="000000"/>
              <w:right w:val="single" w:sz="4" w:space="0" w:color="000000"/>
            </w:tcBorders>
          </w:tcPr>
          <w:p w14:paraId="1361057B" w14:textId="77777777" w:rsidR="0041463E" w:rsidRPr="0041463E" w:rsidRDefault="0041463E" w:rsidP="00D33FEC">
            <w:pPr>
              <w:spacing w:after="160" w:line="259" w:lineRule="auto"/>
              <w:ind w:left="0" w:right="0" w:firstLine="0"/>
              <w:jc w:val="left"/>
            </w:pPr>
          </w:p>
        </w:tc>
        <w:tc>
          <w:tcPr>
            <w:tcW w:w="1983" w:type="dxa"/>
            <w:tcBorders>
              <w:top w:val="single" w:sz="4" w:space="0" w:color="000000"/>
              <w:left w:val="single" w:sz="4" w:space="0" w:color="000000"/>
              <w:bottom w:val="single" w:sz="4" w:space="0" w:color="000000"/>
              <w:right w:val="single" w:sz="4" w:space="0" w:color="000000"/>
            </w:tcBorders>
          </w:tcPr>
          <w:p w14:paraId="0C1BEEE4" w14:textId="77777777" w:rsidR="0041463E" w:rsidRPr="0041463E" w:rsidRDefault="0041463E" w:rsidP="00D33FEC">
            <w:pPr>
              <w:spacing w:after="160" w:line="259" w:lineRule="auto"/>
              <w:ind w:left="0"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14:paraId="26A864F1" w14:textId="77777777" w:rsidR="0041463E" w:rsidRPr="0041463E" w:rsidRDefault="0041463E" w:rsidP="00D33FEC">
            <w:pPr>
              <w:spacing w:after="160" w:line="259" w:lineRule="auto"/>
              <w:ind w:left="0" w:right="0" w:firstLine="0"/>
              <w:jc w:val="left"/>
            </w:pPr>
          </w:p>
        </w:tc>
      </w:tr>
    </w:tbl>
    <w:p w14:paraId="037E27D9" w14:textId="77777777" w:rsidR="0041463E" w:rsidRPr="0041463E" w:rsidRDefault="0041463E" w:rsidP="0041463E">
      <w:pPr>
        <w:spacing w:after="0" w:line="259" w:lineRule="auto"/>
        <w:ind w:left="-1440" w:right="14401" w:firstLine="0"/>
        <w:jc w:val="left"/>
      </w:pPr>
    </w:p>
    <w:tbl>
      <w:tblPr>
        <w:tblStyle w:val="TableGrid"/>
        <w:tblW w:w="13607" w:type="dxa"/>
        <w:tblInd w:w="-320" w:type="dxa"/>
        <w:tblCellMar>
          <w:top w:w="8" w:type="dxa"/>
          <w:left w:w="104" w:type="dxa"/>
          <w:right w:w="48" w:type="dxa"/>
        </w:tblCellMar>
        <w:tblLook w:val="04A0" w:firstRow="1" w:lastRow="0" w:firstColumn="1" w:lastColumn="0" w:noHBand="0" w:noVBand="1"/>
      </w:tblPr>
      <w:tblGrid>
        <w:gridCol w:w="2804"/>
        <w:gridCol w:w="5190"/>
        <w:gridCol w:w="1713"/>
        <w:gridCol w:w="1979"/>
        <w:gridCol w:w="1921"/>
      </w:tblGrid>
      <w:tr w:rsidR="0041463E" w:rsidRPr="0041463E" w14:paraId="50D3204D" w14:textId="77777777" w:rsidTr="00D33FEC">
        <w:trPr>
          <w:trHeight w:val="1480"/>
        </w:trPr>
        <w:tc>
          <w:tcPr>
            <w:tcW w:w="2804" w:type="dxa"/>
            <w:tcBorders>
              <w:top w:val="single" w:sz="4" w:space="0" w:color="000000"/>
              <w:left w:val="double" w:sz="4" w:space="0" w:color="000000"/>
              <w:bottom w:val="single" w:sz="4" w:space="0" w:color="000000"/>
              <w:right w:val="single" w:sz="4" w:space="0" w:color="000000"/>
            </w:tcBorders>
          </w:tcPr>
          <w:p w14:paraId="19CB5E24" w14:textId="77777777" w:rsidR="0041463E" w:rsidRPr="0041463E" w:rsidRDefault="0041463E" w:rsidP="00D33FEC">
            <w:pPr>
              <w:spacing w:after="160" w:line="259" w:lineRule="auto"/>
              <w:ind w:left="0" w:right="0" w:firstLine="0"/>
              <w:jc w:val="left"/>
            </w:pPr>
          </w:p>
        </w:tc>
        <w:tc>
          <w:tcPr>
            <w:tcW w:w="5190" w:type="dxa"/>
            <w:tcBorders>
              <w:top w:val="single" w:sz="4" w:space="0" w:color="000000"/>
              <w:left w:val="single" w:sz="4" w:space="0" w:color="000000"/>
              <w:bottom w:val="single" w:sz="4" w:space="0" w:color="000000"/>
              <w:right w:val="single" w:sz="4" w:space="0" w:color="000000"/>
            </w:tcBorders>
          </w:tcPr>
          <w:p w14:paraId="29E7484C" w14:textId="77777777" w:rsidR="0041463E" w:rsidRPr="0041463E" w:rsidRDefault="0041463E" w:rsidP="00D33FEC">
            <w:pPr>
              <w:spacing w:after="46" w:line="274" w:lineRule="auto"/>
              <w:ind w:left="5" w:right="59" w:firstLine="0"/>
            </w:pPr>
            <w:r w:rsidRPr="0041463E">
              <w:t xml:space="preserve">-Резултате националних и међународних тестирања користити за функционално унапређивање наставе и учења и у </w:t>
            </w:r>
          </w:p>
          <w:p w14:paraId="28CD4E72" w14:textId="77777777" w:rsidR="0041463E" w:rsidRPr="0041463E" w:rsidRDefault="0041463E" w:rsidP="00D33FEC">
            <w:pPr>
              <w:spacing w:after="0" w:line="259" w:lineRule="auto"/>
              <w:ind w:left="5" w:right="0" w:firstLine="0"/>
              <w:jc w:val="left"/>
            </w:pPr>
            <w:r w:rsidRPr="0041463E">
              <w:t xml:space="preserve">индивидуализациjи подршке у учењу </w:t>
            </w:r>
          </w:p>
        </w:tc>
        <w:tc>
          <w:tcPr>
            <w:tcW w:w="1713" w:type="dxa"/>
            <w:tcBorders>
              <w:top w:val="single" w:sz="4" w:space="0" w:color="000000"/>
              <w:left w:val="single" w:sz="4" w:space="0" w:color="000000"/>
              <w:bottom w:val="single" w:sz="4" w:space="0" w:color="000000"/>
              <w:right w:val="single" w:sz="4" w:space="0" w:color="000000"/>
            </w:tcBorders>
          </w:tcPr>
          <w:p w14:paraId="67474626" w14:textId="77777777" w:rsidR="0041463E" w:rsidRPr="0041463E" w:rsidRDefault="0041463E" w:rsidP="00D33FEC">
            <w:pPr>
              <w:spacing w:after="160" w:line="259" w:lineRule="auto"/>
              <w:ind w:left="0" w:right="0" w:firstLine="0"/>
              <w:jc w:val="left"/>
            </w:pPr>
          </w:p>
        </w:tc>
        <w:tc>
          <w:tcPr>
            <w:tcW w:w="1979" w:type="dxa"/>
            <w:tcBorders>
              <w:top w:val="single" w:sz="4" w:space="0" w:color="000000"/>
              <w:left w:val="single" w:sz="4" w:space="0" w:color="000000"/>
              <w:bottom w:val="single" w:sz="4" w:space="0" w:color="000000"/>
              <w:right w:val="single" w:sz="4" w:space="0" w:color="000000"/>
            </w:tcBorders>
          </w:tcPr>
          <w:p w14:paraId="345B1EBC" w14:textId="77777777" w:rsidR="0041463E" w:rsidRPr="0041463E" w:rsidRDefault="0041463E" w:rsidP="00D33FEC">
            <w:pPr>
              <w:spacing w:after="160" w:line="259" w:lineRule="auto"/>
              <w:ind w:left="0" w:right="0" w:firstLine="0"/>
              <w:jc w:val="left"/>
            </w:pPr>
          </w:p>
        </w:tc>
        <w:tc>
          <w:tcPr>
            <w:tcW w:w="1921" w:type="dxa"/>
            <w:tcBorders>
              <w:top w:val="single" w:sz="4" w:space="0" w:color="000000"/>
              <w:left w:val="single" w:sz="4" w:space="0" w:color="000000"/>
              <w:bottom w:val="single" w:sz="4" w:space="0" w:color="000000"/>
              <w:right w:val="single" w:sz="8" w:space="0" w:color="000000"/>
            </w:tcBorders>
          </w:tcPr>
          <w:p w14:paraId="26B6E099" w14:textId="77777777" w:rsidR="0041463E" w:rsidRPr="0041463E" w:rsidRDefault="0041463E" w:rsidP="00D33FEC">
            <w:pPr>
              <w:spacing w:after="160" w:line="259" w:lineRule="auto"/>
              <w:ind w:left="0" w:right="0" w:firstLine="0"/>
              <w:jc w:val="left"/>
            </w:pPr>
          </w:p>
        </w:tc>
      </w:tr>
      <w:tr w:rsidR="0041463E" w:rsidRPr="0041463E" w14:paraId="492BF10F" w14:textId="77777777" w:rsidTr="00D33FEC">
        <w:trPr>
          <w:trHeight w:val="657"/>
        </w:trPr>
        <w:tc>
          <w:tcPr>
            <w:tcW w:w="13607" w:type="dxa"/>
            <w:gridSpan w:val="5"/>
            <w:tcBorders>
              <w:top w:val="single" w:sz="4" w:space="0" w:color="000000"/>
              <w:left w:val="double" w:sz="4" w:space="0" w:color="000000"/>
              <w:bottom w:val="double" w:sz="4" w:space="0" w:color="000000"/>
              <w:right w:val="single" w:sz="12" w:space="0" w:color="000000"/>
            </w:tcBorders>
            <w:shd w:val="clear" w:color="auto" w:fill="D9D9D9"/>
            <w:vAlign w:val="center"/>
          </w:tcPr>
          <w:p w14:paraId="4E8B1831" w14:textId="77777777" w:rsidR="0041463E" w:rsidRPr="0041463E" w:rsidRDefault="0041463E" w:rsidP="00D33FEC">
            <w:pPr>
              <w:spacing w:after="0" w:line="259" w:lineRule="auto"/>
              <w:ind w:left="0" w:right="68" w:firstLine="0"/>
              <w:jc w:val="center"/>
            </w:pPr>
            <w:r w:rsidRPr="0041463E">
              <w:rPr>
                <w:b/>
              </w:rPr>
              <w:t xml:space="preserve">ОБЛАСТ КВАЛИТЕТА 4: ПОДРШКА УЧЕНИЦИМА </w:t>
            </w:r>
          </w:p>
        </w:tc>
      </w:tr>
      <w:tr w:rsidR="0041463E" w:rsidRPr="0041463E" w14:paraId="2A2C68A1" w14:textId="77777777" w:rsidTr="00D33FEC">
        <w:trPr>
          <w:trHeight w:val="926"/>
        </w:trPr>
        <w:tc>
          <w:tcPr>
            <w:tcW w:w="2804" w:type="dxa"/>
            <w:tcBorders>
              <w:top w:val="double" w:sz="4" w:space="0" w:color="000000"/>
              <w:left w:val="double" w:sz="4" w:space="0" w:color="000000"/>
              <w:bottom w:val="single" w:sz="4" w:space="0" w:color="000000"/>
              <w:right w:val="single" w:sz="4" w:space="0" w:color="000000"/>
            </w:tcBorders>
            <w:shd w:val="clear" w:color="auto" w:fill="D9D9D9"/>
            <w:vAlign w:val="center"/>
          </w:tcPr>
          <w:p w14:paraId="35CB9D73" w14:textId="77777777" w:rsidR="0041463E" w:rsidRPr="0041463E" w:rsidRDefault="0041463E" w:rsidP="00D33FEC">
            <w:pPr>
              <w:spacing w:after="0" w:line="259" w:lineRule="auto"/>
              <w:ind w:left="22" w:right="33" w:firstLine="0"/>
              <w:jc w:val="center"/>
            </w:pPr>
            <w:r w:rsidRPr="0041463E">
              <w:rPr>
                <w:b/>
              </w:rPr>
              <w:t xml:space="preserve">Прописани стандарди и показатељи </w:t>
            </w:r>
          </w:p>
        </w:tc>
        <w:tc>
          <w:tcPr>
            <w:tcW w:w="5190" w:type="dxa"/>
            <w:tcBorders>
              <w:top w:val="double" w:sz="4" w:space="0" w:color="000000"/>
              <w:left w:val="single" w:sz="4" w:space="0" w:color="000000"/>
              <w:bottom w:val="single" w:sz="4" w:space="0" w:color="000000"/>
              <w:right w:val="single" w:sz="4" w:space="0" w:color="000000"/>
            </w:tcBorders>
            <w:shd w:val="clear" w:color="auto" w:fill="D9D9D9"/>
            <w:vAlign w:val="center"/>
          </w:tcPr>
          <w:p w14:paraId="5F6405D0" w14:textId="77777777" w:rsidR="0041463E" w:rsidRPr="0041463E" w:rsidRDefault="0041463E" w:rsidP="00D33FEC">
            <w:pPr>
              <w:spacing w:after="0" w:line="259" w:lineRule="auto"/>
              <w:ind w:left="0" w:right="55" w:firstLine="0"/>
              <w:jc w:val="center"/>
            </w:pPr>
            <w:r w:rsidRPr="0041463E">
              <w:rPr>
                <w:b/>
              </w:rPr>
              <w:t xml:space="preserve">Активности </w:t>
            </w:r>
          </w:p>
        </w:tc>
        <w:tc>
          <w:tcPr>
            <w:tcW w:w="1713" w:type="dxa"/>
            <w:tcBorders>
              <w:top w:val="double" w:sz="4" w:space="0" w:color="000000"/>
              <w:left w:val="single" w:sz="4" w:space="0" w:color="000000"/>
              <w:bottom w:val="single" w:sz="4" w:space="0" w:color="000000"/>
              <w:right w:val="single" w:sz="4" w:space="0" w:color="000000"/>
            </w:tcBorders>
            <w:shd w:val="clear" w:color="auto" w:fill="D9D9D9"/>
            <w:vAlign w:val="center"/>
          </w:tcPr>
          <w:p w14:paraId="1B3FEFE1" w14:textId="77777777" w:rsidR="0041463E" w:rsidRPr="0041463E" w:rsidRDefault="0041463E" w:rsidP="00D33FEC">
            <w:pPr>
              <w:spacing w:after="0" w:line="259" w:lineRule="auto"/>
              <w:ind w:left="0" w:right="0" w:firstLine="0"/>
              <w:jc w:val="center"/>
            </w:pPr>
            <w:r w:rsidRPr="0041463E">
              <w:rPr>
                <w:b/>
              </w:rPr>
              <w:t xml:space="preserve">Носиоци активности </w:t>
            </w:r>
          </w:p>
        </w:tc>
        <w:tc>
          <w:tcPr>
            <w:tcW w:w="1979" w:type="dxa"/>
            <w:tcBorders>
              <w:top w:val="double" w:sz="4" w:space="0" w:color="000000"/>
              <w:left w:val="single" w:sz="4" w:space="0" w:color="000000"/>
              <w:bottom w:val="single" w:sz="4" w:space="0" w:color="000000"/>
              <w:right w:val="single" w:sz="12" w:space="0" w:color="000000"/>
            </w:tcBorders>
            <w:shd w:val="clear" w:color="auto" w:fill="D9D9D9"/>
            <w:vAlign w:val="center"/>
          </w:tcPr>
          <w:p w14:paraId="7EE2531E" w14:textId="77777777" w:rsidR="0041463E" w:rsidRPr="0041463E" w:rsidRDefault="0041463E" w:rsidP="00D33FEC">
            <w:pPr>
              <w:spacing w:after="0" w:line="259" w:lineRule="auto"/>
              <w:ind w:left="0" w:right="0" w:firstLine="0"/>
              <w:jc w:val="center"/>
            </w:pPr>
            <w:r w:rsidRPr="0041463E">
              <w:rPr>
                <w:b/>
              </w:rPr>
              <w:t xml:space="preserve">Време реализације </w:t>
            </w:r>
          </w:p>
        </w:tc>
        <w:tc>
          <w:tcPr>
            <w:tcW w:w="1921" w:type="dxa"/>
            <w:tcBorders>
              <w:top w:val="double" w:sz="4" w:space="0" w:color="000000"/>
              <w:left w:val="single" w:sz="12" w:space="0" w:color="000000"/>
              <w:bottom w:val="single" w:sz="4" w:space="0" w:color="000000"/>
              <w:right w:val="single" w:sz="12" w:space="0" w:color="000000"/>
            </w:tcBorders>
            <w:shd w:val="clear" w:color="auto" w:fill="D9D9D9"/>
            <w:vAlign w:val="center"/>
          </w:tcPr>
          <w:p w14:paraId="4B9B9192" w14:textId="77777777" w:rsidR="0041463E" w:rsidRPr="0041463E" w:rsidRDefault="0041463E" w:rsidP="00D33FEC">
            <w:pPr>
              <w:spacing w:after="0" w:line="259" w:lineRule="auto"/>
              <w:ind w:left="0" w:right="0" w:firstLine="0"/>
              <w:jc w:val="center"/>
            </w:pPr>
            <w:r w:rsidRPr="0041463E">
              <w:rPr>
                <w:b/>
              </w:rPr>
              <w:t xml:space="preserve">Праћење Евалуација </w:t>
            </w:r>
          </w:p>
        </w:tc>
      </w:tr>
      <w:tr w:rsidR="0041463E" w:rsidRPr="0041463E" w14:paraId="45DA0DFC" w14:textId="77777777" w:rsidTr="00D33FEC">
        <w:trPr>
          <w:trHeight w:val="6152"/>
        </w:trPr>
        <w:tc>
          <w:tcPr>
            <w:tcW w:w="2804" w:type="dxa"/>
            <w:tcBorders>
              <w:top w:val="single" w:sz="4" w:space="0" w:color="000000"/>
              <w:left w:val="double" w:sz="4" w:space="0" w:color="000000"/>
              <w:bottom w:val="single" w:sz="4" w:space="0" w:color="000000"/>
              <w:right w:val="single" w:sz="4" w:space="0" w:color="000000"/>
            </w:tcBorders>
          </w:tcPr>
          <w:p w14:paraId="04B6B31F" w14:textId="77777777" w:rsidR="0041463E" w:rsidRPr="0041463E" w:rsidRDefault="0041463E" w:rsidP="00D33FEC">
            <w:pPr>
              <w:spacing w:after="5" w:line="443" w:lineRule="auto"/>
              <w:ind w:left="1292" w:right="1300" w:firstLine="0"/>
              <w:jc w:val="center"/>
            </w:pPr>
            <w:r w:rsidRPr="0041463E">
              <w:t xml:space="preserve">  </w:t>
            </w:r>
          </w:p>
          <w:p w14:paraId="70025C70" w14:textId="77777777" w:rsidR="0041463E" w:rsidRPr="0041463E" w:rsidRDefault="0041463E" w:rsidP="00D33FEC">
            <w:pPr>
              <w:spacing w:after="218" w:line="259" w:lineRule="auto"/>
              <w:ind w:left="0" w:right="8" w:firstLine="0"/>
              <w:jc w:val="center"/>
            </w:pPr>
            <w:r w:rsidRPr="0041463E">
              <w:t xml:space="preserve"> </w:t>
            </w:r>
          </w:p>
          <w:p w14:paraId="25A12D06" w14:textId="77777777" w:rsidR="0041463E" w:rsidRPr="0041463E" w:rsidRDefault="0041463E" w:rsidP="00D33FEC">
            <w:pPr>
              <w:spacing w:after="218" w:line="259" w:lineRule="auto"/>
              <w:ind w:left="0" w:right="8" w:firstLine="0"/>
              <w:jc w:val="center"/>
            </w:pPr>
            <w:r w:rsidRPr="0041463E">
              <w:t xml:space="preserve"> </w:t>
            </w:r>
          </w:p>
          <w:p w14:paraId="33490E3B" w14:textId="77777777" w:rsidR="0041463E" w:rsidRPr="0041463E" w:rsidRDefault="0041463E" w:rsidP="00D33FEC">
            <w:pPr>
              <w:spacing w:after="264" w:line="259" w:lineRule="auto"/>
              <w:ind w:left="0" w:right="8" w:firstLine="0"/>
              <w:jc w:val="center"/>
            </w:pPr>
            <w:r w:rsidRPr="0041463E">
              <w:t xml:space="preserve"> </w:t>
            </w:r>
          </w:p>
          <w:p w14:paraId="14B3B91D" w14:textId="77777777" w:rsidR="0041463E" w:rsidRPr="0041463E" w:rsidRDefault="0041463E" w:rsidP="00D33FEC">
            <w:pPr>
              <w:spacing w:after="213" w:line="259" w:lineRule="auto"/>
              <w:ind w:left="0" w:right="72" w:firstLine="0"/>
              <w:jc w:val="center"/>
            </w:pPr>
            <w:r w:rsidRPr="0041463E">
              <w:rPr>
                <w:u w:val="single" w:color="000000"/>
              </w:rPr>
              <w:t>Стандард 4.1.</w:t>
            </w:r>
            <w:r w:rsidRPr="0041463E">
              <w:t xml:space="preserve"> </w:t>
            </w:r>
          </w:p>
          <w:p w14:paraId="4DD1528B" w14:textId="77777777" w:rsidR="0041463E" w:rsidRPr="0041463E" w:rsidRDefault="0041463E" w:rsidP="00D33FEC">
            <w:pPr>
              <w:spacing w:after="0" w:line="325" w:lineRule="auto"/>
              <w:ind w:left="251" w:right="152" w:hanging="160"/>
              <w:jc w:val="center"/>
            </w:pPr>
            <w:r w:rsidRPr="0041463E">
              <w:t xml:space="preserve">У школи функционише систем пружања подршке свим ученицима. </w:t>
            </w:r>
            <w:r w:rsidRPr="0041463E">
              <w:rPr>
                <w:u w:val="single" w:color="000000"/>
              </w:rPr>
              <w:t>Добро остваренинаставити са</w:t>
            </w:r>
            <w:r w:rsidRPr="0041463E">
              <w:t xml:space="preserve"> </w:t>
            </w:r>
          </w:p>
          <w:p w14:paraId="7258837F" w14:textId="77777777" w:rsidR="0041463E" w:rsidRPr="0041463E" w:rsidRDefault="0041463E" w:rsidP="00D33FEC">
            <w:pPr>
              <w:spacing w:after="0" w:line="259" w:lineRule="auto"/>
              <w:ind w:left="0" w:right="0" w:firstLine="586"/>
              <w:jc w:val="left"/>
            </w:pPr>
            <w:r w:rsidRPr="0041463E">
              <w:rPr>
                <w:u w:val="single" w:color="000000"/>
              </w:rPr>
              <w:t>активностима</w:t>
            </w:r>
            <w:r w:rsidRPr="0041463E">
              <w:t xml:space="preserve"> Показатељ 4.1.1. </w:t>
            </w:r>
          </w:p>
        </w:tc>
        <w:tc>
          <w:tcPr>
            <w:tcW w:w="5190" w:type="dxa"/>
            <w:tcBorders>
              <w:top w:val="single" w:sz="4" w:space="0" w:color="000000"/>
              <w:left w:val="single" w:sz="4" w:space="0" w:color="000000"/>
              <w:bottom w:val="single" w:sz="4" w:space="0" w:color="000000"/>
              <w:right w:val="single" w:sz="4" w:space="0" w:color="000000"/>
            </w:tcBorders>
          </w:tcPr>
          <w:p w14:paraId="48B999A5" w14:textId="77777777" w:rsidR="0041463E" w:rsidRPr="0041463E" w:rsidRDefault="0041463E" w:rsidP="00D33FEC">
            <w:pPr>
              <w:spacing w:after="203" w:line="313" w:lineRule="auto"/>
              <w:ind w:left="5" w:right="0" w:firstLine="0"/>
            </w:pPr>
            <w:r w:rsidRPr="0041463E">
              <w:t xml:space="preserve">-Испитати узрок изостајања  ученика са наставе и школског неуспеха </w:t>
            </w:r>
          </w:p>
          <w:p w14:paraId="1348282F" w14:textId="77777777" w:rsidR="0041463E" w:rsidRPr="0041463E" w:rsidRDefault="0041463E" w:rsidP="00D33FEC">
            <w:pPr>
              <w:spacing w:after="201" w:line="314" w:lineRule="auto"/>
              <w:ind w:left="5" w:right="0" w:firstLine="0"/>
            </w:pPr>
            <w:r w:rsidRPr="0041463E">
              <w:t xml:space="preserve">-Континуирано праћење успеха и владања ученика смештених у дому ученика </w:t>
            </w:r>
          </w:p>
          <w:p w14:paraId="523A535D" w14:textId="77777777" w:rsidR="0041463E" w:rsidRPr="0041463E" w:rsidRDefault="0041463E" w:rsidP="00D33FEC">
            <w:pPr>
              <w:spacing w:after="203" w:line="313" w:lineRule="auto"/>
              <w:ind w:left="5" w:right="0" w:firstLine="0"/>
            </w:pPr>
            <w:r w:rsidRPr="0041463E">
              <w:t xml:space="preserve">-Редовна комуникација са педагошком службом у дому ученика </w:t>
            </w:r>
          </w:p>
          <w:p w14:paraId="229CEAC8" w14:textId="77777777" w:rsidR="0041463E" w:rsidRPr="0041463E" w:rsidRDefault="0041463E" w:rsidP="00D33FEC">
            <w:pPr>
              <w:spacing w:after="202" w:line="314" w:lineRule="auto"/>
              <w:ind w:left="5" w:right="0" w:firstLine="0"/>
            </w:pPr>
            <w:r w:rsidRPr="0041463E">
              <w:t xml:space="preserve">-Континуирано укључивање породице у пружање подршке ученицима </w:t>
            </w:r>
          </w:p>
          <w:p w14:paraId="78E7C5E2" w14:textId="77777777" w:rsidR="0041463E" w:rsidRPr="0041463E" w:rsidRDefault="0041463E" w:rsidP="00D33FEC">
            <w:pPr>
              <w:spacing w:after="222" w:line="296" w:lineRule="auto"/>
              <w:ind w:left="5" w:right="0" w:firstLine="0"/>
              <w:jc w:val="left"/>
            </w:pPr>
            <w:r w:rsidRPr="0041463E">
              <w:t xml:space="preserve">-Наставити </w:t>
            </w:r>
            <w:r w:rsidRPr="0041463E">
              <w:tab/>
              <w:t xml:space="preserve">континуирано </w:t>
            </w:r>
            <w:r w:rsidRPr="0041463E">
              <w:tab/>
              <w:t xml:space="preserve">праћење </w:t>
            </w:r>
            <w:r w:rsidRPr="0041463E">
              <w:tab/>
              <w:t xml:space="preserve">и анализирање успеха и владања  ученика у циљу подршке ученицима </w:t>
            </w:r>
          </w:p>
          <w:p w14:paraId="6E9F5706" w14:textId="77777777" w:rsidR="0041463E" w:rsidRPr="0041463E" w:rsidRDefault="0041463E" w:rsidP="00D33FEC">
            <w:pPr>
              <w:spacing w:after="0" w:line="259" w:lineRule="auto"/>
              <w:ind w:left="5" w:right="63" w:firstLine="0"/>
            </w:pPr>
            <w:r w:rsidRPr="0041463E">
              <w:t xml:space="preserve">-Пружити информације, обучити ученике правилним методама учења, истаћи предности и мане метода учења </w:t>
            </w:r>
          </w:p>
        </w:tc>
        <w:tc>
          <w:tcPr>
            <w:tcW w:w="1713" w:type="dxa"/>
            <w:tcBorders>
              <w:top w:val="single" w:sz="4" w:space="0" w:color="000000"/>
              <w:left w:val="single" w:sz="4" w:space="0" w:color="000000"/>
              <w:bottom w:val="single" w:sz="4" w:space="0" w:color="000000"/>
              <w:right w:val="single" w:sz="4" w:space="0" w:color="000000"/>
            </w:tcBorders>
          </w:tcPr>
          <w:p w14:paraId="71DA7EFB" w14:textId="77777777" w:rsidR="0041463E" w:rsidRPr="0041463E" w:rsidRDefault="0041463E" w:rsidP="00D33FEC">
            <w:pPr>
              <w:spacing w:after="218" w:line="259" w:lineRule="auto"/>
              <w:ind w:left="0" w:right="2" w:firstLine="0"/>
              <w:jc w:val="center"/>
            </w:pPr>
            <w:r w:rsidRPr="0041463E">
              <w:t xml:space="preserve"> </w:t>
            </w:r>
          </w:p>
          <w:p w14:paraId="6646627C" w14:textId="77777777" w:rsidR="0041463E" w:rsidRPr="0041463E" w:rsidRDefault="0041463E" w:rsidP="00D33FEC">
            <w:pPr>
              <w:spacing w:after="5" w:line="443" w:lineRule="auto"/>
              <w:ind w:left="749" w:right="752" w:firstLine="0"/>
              <w:jc w:val="center"/>
            </w:pPr>
            <w:r w:rsidRPr="0041463E">
              <w:t xml:space="preserve">  </w:t>
            </w:r>
          </w:p>
          <w:p w14:paraId="353D2044" w14:textId="77777777" w:rsidR="0041463E" w:rsidRPr="0041463E" w:rsidRDefault="0041463E" w:rsidP="00D33FEC">
            <w:pPr>
              <w:spacing w:after="218" w:line="259" w:lineRule="auto"/>
              <w:ind w:left="0" w:right="2" w:firstLine="0"/>
              <w:jc w:val="center"/>
            </w:pPr>
            <w:r w:rsidRPr="0041463E">
              <w:t xml:space="preserve"> </w:t>
            </w:r>
          </w:p>
          <w:p w14:paraId="050B95CA" w14:textId="77777777" w:rsidR="0041463E" w:rsidRPr="0041463E" w:rsidRDefault="0041463E" w:rsidP="00D33FEC">
            <w:pPr>
              <w:spacing w:after="218" w:line="259" w:lineRule="auto"/>
              <w:ind w:left="0" w:right="2" w:firstLine="0"/>
              <w:jc w:val="center"/>
            </w:pPr>
            <w:r w:rsidRPr="0041463E">
              <w:t xml:space="preserve"> </w:t>
            </w:r>
          </w:p>
          <w:p w14:paraId="287E2BFE" w14:textId="77777777" w:rsidR="0041463E" w:rsidRPr="0041463E" w:rsidRDefault="0041463E" w:rsidP="00D33FEC">
            <w:pPr>
              <w:spacing w:after="5" w:line="443" w:lineRule="auto"/>
              <w:ind w:left="749" w:right="752" w:firstLine="0"/>
              <w:jc w:val="center"/>
            </w:pPr>
            <w:r w:rsidRPr="0041463E">
              <w:t xml:space="preserve">  </w:t>
            </w:r>
          </w:p>
          <w:p w14:paraId="0B6A7F4D" w14:textId="77777777" w:rsidR="0041463E" w:rsidRPr="0041463E" w:rsidRDefault="0041463E" w:rsidP="00D33FEC">
            <w:pPr>
              <w:spacing w:after="12" w:line="265" w:lineRule="auto"/>
              <w:ind w:left="0" w:right="0" w:firstLine="0"/>
              <w:jc w:val="center"/>
            </w:pPr>
            <w:r w:rsidRPr="0041463E">
              <w:t xml:space="preserve">Одељењске старешине Предметни наставници </w:t>
            </w:r>
          </w:p>
          <w:p w14:paraId="0FA26027" w14:textId="77777777" w:rsidR="0041463E" w:rsidRPr="0041463E" w:rsidRDefault="0041463E" w:rsidP="00D33FEC">
            <w:pPr>
              <w:spacing w:after="23" w:line="259" w:lineRule="auto"/>
              <w:ind w:left="0" w:right="62" w:firstLine="0"/>
              <w:jc w:val="center"/>
            </w:pPr>
            <w:r w:rsidRPr="0041463E">
              <w:t xml:space="preserve">ПП служба </w:t>
            </w:r>
          </w:p>
          <w:p w14:paraId="634F6DF7" w14:textId="77777777" w:rsidR="0041463E" w:rsidRPr="0041463E" w:rsidRDefault="0041463E" w:rsidP="00D33FEC">
            <w:pPr>
              <w:spacing w:after="18" w:line="259" w:lineRule="auto"/>
              <w:ind w:left="0" w:right="64" w:firstLine="0"/>
              <w:jc w:val="center"/>
            </w:pPr>
            <w:r w:rsidRPr="0041463E">
              <w:t xml:space="preserve">Ученици </w:t>
            </w:r>
          </w:p>
          <w:p w14:paraId="793A869A" w14:textId="77777777" w:rsidR="0041463E" w:rsidRPr="0041463E" w:rsidRDefault="0041463E" w:rsidP="00D33FEC">
            <w:pPr>
              <w:spacing w:after="0" w:line="259" w:lineRule="auto"/>
              <w:ind w:left="0" w:right="59" w:firstLine="0"/>
              <w:jc w:val="center"/>
            </w:pPr>
            <w:r w:rsidRPr="0041463E">
              <w:t xml:space="preserve">Родитељи </w:t>
            </w:r>
          </w:p>
          <w:p w14:paraId="554AB509" w14:textId="77777777" w:rsidR="0041463E" w:rsidRPr="0041463E" w:rsidRDefault="0041463E" w:rsidP="00D33FEC">
            <w:pPr>
              <w:spacing w:after="0" w:line="259" w:lineRule="auto"/>
              <w:ind w:left="0" w:right="0" w:firstLine="0"/>
              <w:jc w:val="center"/>
            </w:pPr>
            <w:r w:rsidRPr="0041463E">
              <w:t xml:space="preserve">Ученички парламент </w:t>
            </w:r>
          </w:p>
        </w:tc>
        <w:tc>
          <w:tcPr>
            <w:tcW w:w="1979" w:type="dxa"/>
            <w:tcBorders>
              <w:top w:val="single" w:sz="4" w:space="0" w:color="000000"/>
              <w:left w:val="single" w:sz="4" w:space="0" w:color="000000"/>
              <w:bottom w:val="single" w:sz="4" w:space="0" w:color="000000"/>
              <w:right w:val="single" w:sz="8" w:space="0" w:color="000000"/>
            </w:tcBorders>
          </w:tcPr>
          <w:p w14:paraId="2E0FF41C" w14:textId="77777777" w:rsidR="0041463E" w:rsidRPr="0041463E" w:rsidRDefault="0041463E" w:rsidP="00D33FEC">
            <w:pPr>
              <w:spacing w:after="218" w:line="259" w:lineRule="auto"/>
              <w:ind w:left="0" w:right="7" w:firstLine="0"/>
              <w:jc w:val="center"/>
            </w:pPr>
            <w:r w:rsidRPr="0041463E">
              <w:t xml:space="preserve"> </w:t>
            </w:r>
          </w:p>
          <w:p w14:paraId="3514A7D8" w14:textId="77777777" w:rsidR="0041463E" w:rsidRPr="0041463E" w:rsidRDefault="0041463E" w:rsidP="00D33FEC">
            <w:pPr>
              <w:spacing w:after="4" w:line="444" w:lineRule="auto"/>
              <w:ind w:left="880" w:right="887" w:firstLine="0"/>
              <w:jc w:val="center"/>
            </w:pPr>
            <w:r w:rsidRPr="0041463E">
              <w:t xml:space="preserve">  </w:t>
            </w:r>
          </w:p>
          <w:p w14:paraId="7477E2DB" w14:textId="77777777" w:rsidR="0041463E" w:rsidRPr="0041463E" w:rsidRDefault="0041463E" w:rsidP="00D33FEC">
            <w:pPr>
              <w:spacing w:after="218" w:line="259" w:lineRule="auto"/>
              <w:ind w:left="0" w:right="7" w:firstLine="0"/>
              <w:jc w:val="center"/>
            </w:pPr>
            <w:r w:rsidRPr="0041463E">
              <w:t xml:space="preserve"> </w:t>
            </w:r>
          </w:p>
          <w:p w14:paraId="3646E026" w14:textId="77777777" w:rsidR="0041463E" w:rsidRPr="0041463E" w:rsidRDefault="0041463E" w:rsidP="00D33FEC">
            <w:pPr>
              <w:spacing w:after="218" w:line="259" w:lineRule="auto"/>
              <w:ind w:left="0" w:right="7" w:firstLine="0"/>
              <w:jc w:val="center"/>
            </w:pPr>
            <w:r w:rsidRPr="0041463E">
              <w:t xml:space="preserve"> </w:t>
            </w:r>
          </w:p>
          <w:p w14:paraId="5811DD8E" w14:textId="77777777" w:rsidR="0041463E" w:rsidRPr="0041463E" w:rsidRDefault="0041463E" w:rsidP="00D33FEC">
            <w:pPr>
              <w:spacing w:after="218" w:line="259" w:lineRule="auto"/>
              <w:ind w:left="0" w:right="7" w:firstLine="0"/>
              <w:jc w:val="center"/>
            </w:pPr>
            <w:r w:rsidRPr="0041463E">
              <w:t xml:space="preserve"> </w:t>
            </w:r>
          </w:p>
          <w:p w14:paraId="406D82ED" w14:textId="77777777" w:rsidR="0041463E" w:rsidRPr="0041463E" w:rsidRDefault="0041463E" w:rsidP="00D33FEC">
            <w:pPr>
              <w:spacing w:after="4" w:line="444" w:lineRule="auto"/>
              <w:ind w:left="880" w:right="887" w:firstLine="0"/>
              <w:jc w:val="center"/>
            </w:pPr>
            <w:r w:rsidRPr="0041463E">
              <w:t xml:space="preserve">  </w:t>
            </w:r>
          </w:p>
          <w:p w14:paraId="44449EFB" w14:textId="77777777" w:rsidR="0041463E" w:rsidRPr="0041463E" w:rsidRDefault="0041463E" w:rsidP="00D33FEC">
            <w:pPr>
              <w:spacing w:after="218" w:line="259" w:lineRule="auto"/>
              <w:ind w:left="0" w:right="7" w:firstLine="0"/>
              <w:jc w:val="center"/>
            </w:pPr>
            <w:r w:rsidRPr="0041463E">
              <w:t xml:space="preserve"> </w:t>
            </w:r>
          </w:p>
          <w:p w14:paraId="1793D7B5" w14:textId="77777777" w:rsidR="0041463E" w:rsidRPr="0041463E" w:rsidRDefault="0041463E" w:rsidP="00D33FEC">
            <w:pPr>
              <w:spacing w:after="218" w:line="259" w:lineRule="auto"/>
              <w:ind w:left="0" w:right="7" w:firstLine="0"/>
              <w:jc w:val="center"/>
            </w:pPr>
            <w:r w:rsidRPr="0041463E">
              <w:t xml:space="preserve"> </w:t>
            </w:r>
          </w:p>
          <w:p w14:paraId="1DC6EA09"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921" w:type="dxa"/>
            <w:tcBorders>
              <w:top w:val="single" w:sz="4" w:space="0" w:color="000000"/>
              <w:left w:val="single" w:sz="8" w:space="0" w:color="000000"/>
              <w:bottom w:val="single" w:sz="4" w:space="0" w:color="000000"/>
              <w:right w:val="single" w:sz="8" w:space="0" w:color="000000"/>
            </w:tcBorders>
          </w:tcPr>
          <w:p w14:paraId="730D2658" w14:textId="77777777" w:rsidR="0041463E" w:rsidRPr="0041463E" w:rsidRDefault="0041463E" w:rsidP="00D33FEC">
            <w:pPr>
              <w:spacing w:after="0" w:line="447" w:lineRule="auto"/>
              <w:ind w:left="5" w:right="854" w:firstLine="0"/>
            </w:pPr>
            <w:r w:rsidRPr="0041463E">
              <w:t xml:space="preserve">  </w:t>
            </w:r>
          </w:p>
          <w:p w14:paraId="5A84FE52" w14:textId="77777777" w:rsidR="0041463E" w:rsidRPr="0041463E" w:rsidRDefault="0041463E" w:rsidP="00D33FEC">
            <w:pPr>
              <w:spacing w:after="218" w:line="259" w:lineRule="auto"/>
              <w:ind w:left="5" w:right="0" w:firstLine="0"/>
              <w:jc w:val="left"/>
            </w:pPr>
            <w:r w:rsidRPr="0041463E">
              <w:t xml:space="preserve"> </w:t>
            </w:r>
          </w:p>
          <w:p w14:paraId="3B1D6F79" w14:textId="77777777" w:rsidR="0041463E" w:rsidRPr="0041463E" w:rsidRDefault="0041463E" w:rsidP="00D33FEC">
            <w:pPr>
              <w:spacing w:after="5" w:line="443" w:lineRule="auto"/>
              <w:ind w:left="5" w:right="1703" w:firstLine="0"/>
              <w:jc w:val="left"/>
            </w:pPr>
            <w:r w:rsidRPr="0041463E">
              <w:t xml:space="preserve">  </w:t>
            </w:r>
          </w:p>
          <w:p w14:paraId="734A4D12" w14:textId="77777777" w:rsidR="0041463E" w:rsidRPr="0041463E" w:rsidRDefault="0041463E" w:rsidP="00D33FEC">
            <w:pPr>
              <w:spacing w:after="218" w:line="259" w:lineRule="auto"/>
              <w:ind w:left="5" w:right="0" w:firstLine="0"/>
              <w:jc w:val="left"/>
            </w:pPr>
            <w:r w:rsidRPr="0041463E">
              <w:t xml:space="preserve"> </w:t>
            </w:r>
          </w:p>
          <w:p w14:paraId="047B9CC2" w14:textId="77777777" w:rsidR="0041463E" w:rsidRPr="0041463E" w:rsidRDefault="0041463E" w:rsidP="00D33FEC">
            <w:pPr>
              <w:spacing w:after="0" w:line="238" w:lineRule="auto"/>
              <w:ind w:left="0" w:right="0" w:firstLine="6"/>
              <w:jc w:val="center"/>
            </w:pPr>
            <w:r w:rsidRPr="0041463E">
              <w:t xml:space="preserve">Извештаји предметних наставника, </w:t>
            </w:r>
          </w:p>
          <w:p w14:paraId="153983A3" w14:textId="77777777" w:rsidR="0041463E" w:rsidRPr="0041463E" w:rsidRDefault="0041463E" w:rsidP="00D33FEC">
            <w:pPr>
              <w:spacing w:after="0" w:line="279" w:lineRule="auto"/>
              <w:ind w:left="0" w:right="0" w:firstLine="0"/>
              <w:jc w:val="center"/>
            </w:pPr>
            <w:r w:rsidRPr="0041463E">
              <w:t xml:space="preserve">одељењских старешина </w:t>
            </w:r>
          </w:p>
          <w:p w14:paraId="5A7BD0CA" w14:textId="77777777" w:rsidR="0041463E" w:rsidRPr="0041463E" w:rsidRDefault="0041463E" w:rsidP="00D33FEC">
            <w:pPr>
              <w:spacing w:after="0" w:line="259" w:lineRule="auto"/>
              <w:ind w:left="0" w:right="58" w:firstLine="0"/>
              <w:jc w:val="center"/>
            </w:pPr>
            <w:r w:rsidRPr="0041463E">
              <w:t xml:space="preserve">ПП службе, </w:t>
            </w:r>
          </w:p>
          <w:p w14:paraId="5B05C7A6" w14:textId="77777777" w:rsidR="0041463E" w:rsidRPr="0041463E" w:rsidRDefault="0041463E" w:rsidP="00D33FEC">
            <w:pPr>
              <w:spacing w:after="0" w:line="275" w:lineRule="auto"/>
              <w:ind w:left="0" w:right="0" w:firstLine="0"/>
              <w:jc w:val="center"/>
            </w:pPr>
            <w:r w:rsidRPr="0041463E">
              <w:t xml:space="preserve">Ученичког парламента </w:t>
            </w:r>
          </w:p>
          <w:p w14:paraId="07C90539" w14:textId="77777777" w:rsidR="0041463E" w:rsidRPr="0041463E" w:rsidRDefault="0041463E" w:rsidP="00D33FEC">
            <w:pPr>
              <w:spacing w:after="0" w:line="259" w:lineRule="auto"/>
              <w:ind w:left="0" w:right="0" w:firstLine="0"/>
              <w:jc w:val="center"/>
            </w:pPr>
            <w:r w:rsidRPr="0041463E">
              <w:t xml:space="preserve">Тим за промоцију школе </w:t>
            </w:r>
          </w:p>
        </w:tc>
      </w:tr>
    </w:tbl>
    <w:p w14:paraId="595751D0" w14:textId="77777777" w:rsidR="0041463E" w:rsidRPr="0041463E" w:rsidRDefault="0041463E" w:rsidP="0041463E">
      <w:pPr>
        <w:spacing w:after="0" w:line="259" w:lineRule="auto"/>
        <w:ind w:left="-1440" w:right="14401" w:firstLine="0"/>
        <w:jc w:val="left"/>
      </w:pPr>
    </w:p>
    <w:tbl>
      <w:tblPr>
        <w:tblStyle w:val="TableGrid"/>
        <w:tblW w:w="13612" w:type="dxa"/>
        <w:tblInd w:w="-322" w:type="dxa"/>
        <w:tblCellMar>
          <w:top w:w="53" w:type="dxa"/>
          <w:left w:w="106" w:type="dxa"/>
          <w:right w:w="26" w:type="dxa"/>
        </w:tblCellMar>
        <w:tblLook w:val="04A0" w:firstRow="1" w:lastRow="0" w:firstColumn="1" w:lastColumn="0" w:noHBand="0" w:noVBand="1"/>
      </w:tblPr>
      <w:tblGrid>
        <w:gridCol w:w="2809"/>
        <w:gridCol w:w="5190"/>
        <w:gridCol w:w="1709"/>
        <w:gridCol w:w="1983"/>
        <w:gridCol w:w="1921"/>
      </w:tblGrid>
      <w:tr w:rsidR="0041463E" w:rsidRPr="0041463E" w14:paraId="46435C54" w14:textId="77777777" w:rsidTr="00D33FEC">
        <w:trPr>
          <w:trHeight w:val="8912"/>
        </w:trPr>
        <w:tc>
          <w:tcPr>
            <w:tcW w:w="2809" w:type="dxa"/>
            <w:tcBorders>
              <w:top w:val="single" w:sz="4" w:space="0" w:color="000000"/>
              <w:left w:val="double" w:sz="4" w:space="0" w:color="000000"/>
              <w:bottom w:val="single" w:sz="4" w:space="0" w:color="000000"/>
              <w:right w:val="single" w:sz="4" w:space="0" w:color="000000"/>
            </w:tcBorders>
          </w:tcPr>
          <w:p w14:paraId="05EA8D88" w14:textId="77777777" w:rsidR="0041463E" w:rsidRPr="0041463E" w:rsidRDefault="0041463E" w:rsidP="00D33FEC">
            <w:pPr>
              <w:spacing w:after="0" w:line="280" w:lineRule="auto"/>
              <w:ind w:left="0" w:right="0" w:firstLine="0"/>
              <w:jc w:val="left"/>
            </w:pPr>
            <w:r w:rsidRPr="0041463E">
              <w:lastRenderedPageBreak/>
              <w:t xml:space="preserve">Показатељ 4.1.2 Показатељ 4.1.3. </w:t>
            </w:r>
          </w:p>
          <w:p w14:paraId="12443C47" w14:textId="77777777" w:rsidR="0041463E" w:rsidRPr="0041463E" w:rsidRDefault="0041463E" w:rsidP="00D33FEC">
            <w:pPr>
              <w:spacing w:after="24" w:line="259" w:lineRule="auto"/>
              <w:ind w:left="0" w:right="0" w:firstLine="0"/>
              <w:jc w:val="left"/>
            </w:pPr>
            <w:r w:rsidRPr="0041463E">
              <w:t xml:space="preserve">Показатељ 4.1.4 </w:t>
            </w:r>
          </w:p>
          <w:p w14:paraId="5EC9272A" w14:textId="77777777" w:rsidR="0041463E" w:rsidRPr="0041463E" w:rsidRDefault="0041463E" w:rsidP="00D33FEC">
            <w:pPr>
              <w:spacing w:after="0" w:line="259" w:lineRule="auto"/>
              <w:ind w:left="0" w:right="0" w:firstLine="0"/>
              <w:jc w:val="left"/>
            </w:pPr>
            <w:r w:rsidRPr="0041463E">
              <w:t>Показатељ 4.1.5</w:t>
            </w:r>
            <w:r w:rsidRPr="0041463E">
              <w:rPr>
                <w:b/>
              </w:rPr>
              <w:t xml:space="preserve"> </w:t>
            </w:r>
          </w:p>
          <w:p w14:paraId="65F05903" w14:textId="77777777" w:rsidR="0041463E" w:rsidRPr="0041463E" w:rsidRDefault="0041463E" w:rsidP="00D33FEC">
            <w:pPr>
              <w:spacing w:after="0" w:line="259" w:lineRule="auto"/>
              <w:ind w:left="0" w:right="33" w:firstLine="0"/>
              <w:jc w:val="center"/>
            </w:pPr>
            <w:r w:rsidRPr="0041463E">
              <w:t xml:space="preserve"> </w:t>
            </w:r>
          </w:p>
        </w:tc>
        <w:tc>
          <w:tcPr>
            <w:tcW w:w="5190" w:type="dxa"/>
            <w:tcBorders>
              <w:top w:val="single" w:sz="4" w:space="0" w:color="000000"/>
              <w:left w:val="single" w:sz="4" w:space="0" w:color="000000"/>
              <w:bottom w:val="single" w:sz="4" w:space="0" w:color="000000"/>
              <w:right w:val="single" w:sz="4" w:space="0" w:color="000000"/>
            </w:tcBorders>
          </w:tcPr>
          <w:p w14:paraId="5093B15D" w14:textId="77777777" w:rsidR="0041463E" w:rsidRPr="0041463E" w:rsidRDefault="0041463E" w:rsidP="00D33FEC">
            <w:pPr>
              <w:spacing w:after="233" w:line="287" w:lineRule="auto"/>
              <w:ind w:left="0" w:right="87" w:firstLine="0"/>
            </w:pPr>
            <w:r w:rsidRPr="0041463E">
              <w:t xml:space="preserve">-Наставити са подршком ученицима у учењу, организујући допунску наставу, разговор са одељ.старешином,  предметним наставником, или педагогом/психологом </w:t>
            </w:r>
          </w:p>
          <w:p w14:paraId="4D081E7E" w14:textId="77777777" w:rsidR="0041463E" w:rsidRPr="0041463E" w:rsidRDefault="0041463E" w:rsidP="00D33FEC">
            <w:pPr>
              <w:spacing w:after="238" w:line="282" w:lineRule="auto"/>
              <w:ind w:left="0" w:right="85" w:firstLine="0"/>
            </w:pPr>
            <w:r w:rsidRPr="0041463E">
              <w:t xml:space="preserve">-Наставити са пружањем васпитне подршке ученицима у виду различитих активности које се односе на  понашање, међусобну комуникацију, саосећање према другој особи, моралност, међусобно поштовање и поштовање одраслих и сл ученицима </w:t>
            </w:r>
          </w:p>
          <w:p w14:paraId="4B869C38" w14:textId="77777777" w:rsidR="0041463E" w:rsidRPr="0041463E" w:rsidRDefault="0041463E" w:rsidP="00D33FEC">
            <w:pPr>
              <w:spacing w:after="205" w:line="311" w:lineRule="auto"/>
              <w:ind w:left="0" w:right="0" w:firstLine="0"/>
              <w:jc w:val="left"/>
            </w:pPr>
            <w:r w:rsidRPr="0041463E">
              <w:t xml:space="preserve">-Поставити/ажурурати информације на сајту школе </w:t>
            </w:r>
          </w:p>
          <w:p w14:paraId="0623DF06" w14:textId="77777777" w:rsidR="0041463E" w:rsidRPr="0041463E" w:rsidRDefault="0041463E" w:rsidP="00D33FEC">
            <w:pPr>
              <w:spacing w:after="199" w:line="311" w:lineRule="auto"/>
              <w:ind w:left="0" w:right="0" w:firstLine="0"/>
              <w:jc w:val="left"/>
            </w:pPr>
            <w:r w:rsidRPr="0041463E">
              <w:t xml:space="preserve">-Израдити промо материјал за сваки образовни профил </w:t>
            </w:r>
          </w:p>
          <w:p w14:paraId="292F9204" w14:textId="77777777" w:rsidR="0041463E" w:rsidRPr="0041463E" w:rsidRDefault="0041463E" w:rsidP="00D33FEC">
            <w:pPr>
              <w:spacing w:after="265" w:line="259" w:lineRule="auto"/>
              <w:ind w:left="0" w:right="0" w:firstLine="0"/>
              <w:jc w:val="left"/>
            </w:pPr>
            <w:r w:rsidRPr="0041463E">
              <w:t xml:space="preserve">-Промоција школе путем локалне заједнице </w:t>
            </w:r>
          </w:p>
          <w:p w14:paraId="21017D12" w14:textId="77777777" w:rsidR="0041463E" w:rsidRPr="0041463E" w:rsidRDefault="0041463E" w:rsidP="00D33FEC">
            <w:pPr>
              <w:spacing w:after="202" w:line="313" w:lineRule="auto"/>
              <w:ind w:left="0" w:right="0" w:firstLine="0"/>
            </w:pPr>
            <w:r w:rsidRPr="0041463E">
              <w:t xml:space="preserve">-Организовати промоцију школе путем посете ученика основних школа </w:t>
            </w:r>
          </w:p>
          <w:p w14:paraId="5127D84E" w14:textId="77777777" w:rsidR="0041463E" w:rsidRPr="0041463E" w:rsidRDefault="0041463E" w:rsidP="00D33FEC">
            <w:pPr>
              <w:spacing w:after="225" w:line="294" w:lineRule="auto"/>
              <w:ind w:left="0" w:right="90" w:firstLine="0"/>
            </w:pPr>
            <w:r w:rsidRPr="0041463E">
              <w:t xml:space="preserve">-Наставити сарадњу са са релевантним институциjама и поjединцима у циљу пружања подршке ученицима  </w:t>
            </w:r>
          </w:p>
          <w:p w14:paraId="00A20E18" w14:textId="77777777" w:rsidR="0041463E" w:rsidRPr="0041463E" w:rsidRDefault="0041463E" w:rsidP="00D33FEC">
            <w:pPr>
              <w:spacing w:after="0" w:line="259" w:lineRule="auto"/>
              <w:ind w:left="0" w:right="84" w:firstLine="0"/>
            </w:pPr>
            <w:r w:rsidRPr="0041463E">
              <w:t xml:space="preserve">-Наставити са испитивањем адаптације ученика при доласку у средњу школу и у том циљу пружити им потребну подршку </w:t>
            </w:r>
          </w:p>
        </w:tc>
        <w:tc>
          <w:tcPr>
            <w:tcW w:w="1709" w:type="dxa"/>
            <w:tcBorders>
              <w:top w:val="single" w:sz="4" w:space="0" w:color="000000"/>
              <w:left w:val="single" w:sz="4" w:space="0" w:color="000000"/>
              <w:bottom w:val="single" w:sz="4" w:space="0" w:color="000000"/>
              <w:right w:val="single" w:sz="4" w:space="0" w:color="000000"/>
            </w:tcBorders>
          </w:tcPr>
          <w:p w14:paraId="64035574" w14:textId="77777777" w:rsidR="0041463E" w:rsidRPr="0041463E" w:rsidRDefault="0041463E" w:rsidP="00D33FEC">
            <w:pPr>
              <w:spacing w:after="0" w:line="257" w:lineRule="auto"/>
              <w:ind w:left="0" w:right="0" w:firstLine="0"/>
              <w:jc w:val="center"/>
            </w:pPr>
            <w:r w:rsidRPr="0041463E">
              <w:t xml:space="preserve">Тим за промоцију школе </w:t>
            </w:r>
          </w:p>
          <w:p w14:paraId="6EF23FD2" w14:textId="77777777" w:rsidR="0041463E" w:rsidRPr="0041463E" w:rsidRDefault="0041463E" w:rsidP="00D33FEC">
            <w:pPr>
              <w:spacing w:after="15" w:line="259" w:lineRule="auto"/>
              <w:ind w:left="0" w:right="88" w:firstLine="0"/>
              <w:jc w:val="center"/>
            </w:pPr>
            <w:r w:rsidRPr="0041463E">
              <w:t xml:space="preserve">ПП служба </w:t>
            </w:r>
          </w:p>
          <w:p w14:paraId="5E874A2E" w14:textId="77777777" w:rsidR="0041463E" w:rsidRPr="0041463E" w:rsidRDefault="0041463E" w:rsidP="00D33FEC">
            <w:pPr>
              <w:spacing w:after="0" w:line="259" w:lineRule="auto"/>
              <w:ind w:left="0" w:right="86" w:firstLine="0"/>
              <w:jc w:val="center"/>
            </w:pPr>
            <w:r w:rsidRPr="0041463E">
              <w:t xml:space="preserve">ОШ </w:t>
            </w:r>
          </w:p>
        </w:tc>
        <w:tc>
          <w:tcPr>
            <w:tcW w:w="1983" w:type="dxa"/>
            <w:tcBorders>
              <w:top w:val="single" w:sz="4" w:space="0" w:color="000000"/>
              <w:left w:val="single" w:sz="4" w:space="0" w:color="000000"/>
              <w:bottom w:val="single" w:sz="4" w:space="0" w:color="000000"/>
              <w:right w:val="single" w:sz="4" w:space="0" w:color="000000"/>
            </w:tcBorders>
          </w:tcPr>
          <w:p w14:paraId="0735C053" w14:textId="77777777" w:rsidR="0041463E" w:rsidRPr="0041463E" w:rsidRDefault="0041463E" w:rsidP="00D33FEC">
            <w:pPr>
              <w:spacing w:after="160" w:line="259" w:lineRule="auto"/>
              <w:ind w:left="0"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14:paraId="341FDC10" w14:textId="77777777" w:rsidR="0041463E" w:rsidRPr="0041463E" w:rsidRDefault="0041463E" w:rsidP="00D33FEC">
            <w:pPr>
              <w:spacing w:after="0" w:line="259" w:lineRule="auto"/>
              <w:ind w:left="43" w:right="0" w:firstLine="0"/>
              <w:jc w:val="left"/>
            </w:pPr>
            <w:r w:rsidRPr="0041463E">
              <w:t xml:space="preserve">ПП службе ОШ  </w:t>
            </w:r>
          </w:p>
          <w:p w14:paraId="454A1639" w14:textId="77777777" w:rsidR="0041463E" w:rsidRPr="0041463E" w:rsidRDefault="0041463E" w:rsidP="00D33FEC">
            <w:pPr>
              <w:spacing w:after="0" w:line="259" w:lineRule="auto"/>
              <w:ind w:left="0" w:right="29" w:firstLine="0"/>
              <w:jc w:val="center"/>
            </w:pPr>
            <w:r w:rsidRPr="0041463E">
              <w:t xml:space="preserve"> </w:t>
            </w:r>
          </w:p>
        </w:tc>
      </w:tr>
    </w:tbl>
    <w:p w14:paraId="2139D144" w14:textId="77777777" w:rsidR="0041463E" w:rsidRPr="0041463E" w:rsidRDefault="0041463E" w:rsidP="0041463E">
      <w:pPr>
        <w:spacing w:after="0" w:line="259" w:lineRule="auto"/>
        <w:ind w:left="-1440" w:right="14401" w:firstLine="0"/>
        <w:jc w:val="left"/>
      </w:pPr>
    </w:p>
    <w:tbl>
      <w:tblPr>
        <w:tblStyle w:val="TableGrid"/>
        <w:tblW w:w="13612" w:type="dxa"/>
        <w:tblInd w:w="-322" w:type="dxa"/>
        <w:tblCellMar>
          <w:top w:w="7" w:type="dxa"/>
          <w:left w:w="106" w:type="dxa"/>
          <w:right w:w="50" w:type="dxa"/>
        </w:tblCellMar>
        <w:tblLook w:val="04A0" w:firstRow="1" w:lastRow="0" w:firstColumn="1" w:lastColumn="0" w:noHBand="0" w:noVBand="1"/>
      </w:tblPr>
      <w:tblGrid>
        <w:gridCol w:w="2809"/>
        <w:gridCol w:w="5190"/>
        <w:gridCol w:w="1709"/>
        <w:gridCol w:w="1983"/>
        <w:gridCol w:w="1921"/>
      </w:tblGrid>
      <w:tr w:rsidR="0041463E" w:rsidRPr="0041463E" w14:paraId="039633D0" w14:textId="77777777" w:rsidTr="00D33FEC">
        <w:trPr>
          <w:trHeight w:val="6358"/>
        </w:trPr>
        <w:tc>
          <w:tcPr>
            <w:tcW w:w="2809" w:type="dxa"/>
            <w:tcBorders>
              <w:top w:val="single" w:sz="4" w:space="0" w:color="000000"/>
              <w:left w:val="double" w:sz="4" w:space="0" w:color="000000"/>
              <w:bottom w:val="single" w:sz="4" w:space="0" w:color="000000"/>
              <w:right w:val="single" w:sz="4" w:space="0" w:color="000000"/>
            </w:tcBorders>
            <w:vAlign w:val="center"/>
          </w:tcPr>
          <w:p w14:paraId="421DF3DF" w14:textId="77777777" w:rsidR="0041463E" w:rsidRPr="0041463E" w:rsidRDefault="0041463E" w:rsidP="00D33FEC">
            <w:pPr>
              <w:spacing w:after="213" w:line="259" w:lineRule="auto"/>
              <w:ind w:left="0" w:right="72" w:firstLine="0"/>
              <w:jc w:val="center"/>
            </w:pPr>
            <w:r w:rsidRPr="0041463E">
              <w:rPr>
                <w:b/>
                <w:u w:val="single" w:color="000000"/>
              </w:rPr>
              <w:lastRenderedPageBreak/>
              <w:t>Стандард 4.2.</w:t>
            </w:r>
            <w:r w:rsidRPr="0041463E">
              <w:rPr>
                <w:b/>
              </w:rPr>
              <w:t xml:space="preserve">  </w:t>
            </w:r>
          </w:p>
          <w:p w14:paraId="12218782" w14:textId="77777777" w:rsidR="0041463E" w:rsidRPr="0041463E" w:rsidRDefault="0041463E" w:rsidP="00D33FEC">
            <w:pPr>
              <w:spacing w:after="46" w:line="274" w:lineRule="auto"/>
              <w:ind w:left="0" w:right="0" w:firstLine="0"/>
              <w:jc w:val="center"/>
            </w:pPr>
            <w:r w:rsidRPr="0041463E">
              <w:t xml:space="preserve">У школи се подстиче лични, професионални и социjални развоj </w:t>
            </w:r>
          </w:p>
          <w:p w14:paraId="2B58435F" w14:textId="77777777" w:rsidR="0041463E" w:rsidRPr="0041463E" w:rsidRDefault="0041463E" w:rsidP="00D33FEC">
            <w:pPr>
              <w:spacing w:after="0" w:line="357" w:lineRule="auto"/>
              <w:ind w:left="286" w:right="233" w:firstLine="0"/>
              <w:jc w:val="center"/>
            </w:pPr>
            <w:r w:rsidRPr="0041463E">
              <w:t>ученика процена остварености</w:t>
            </w:r>
            <w:r w:rsidRPr="0041463E">
              <w:rPr>
                <w:b/>
              </w:rPr>
              <w:t xml:space="preserve">  </w:t>
            </w:r>
            <w:r w:rsidRPr="0041463E">
              <w:rPr>
                <w:u w:val="single" w:color="000000"/>
              </w:rPr>
              <w:t>Добро остваренинаставити са</w:t>
            </w:r>
            <w:r w:rsidRPr="0041463E">
              <w:t xml:space="preserve"> </w:t>
            </w:r>
          </w:p>
          <w:p w14:paraId="741D4F60" w14:textId="77777777" w:rsidR="0041463E" w:rsidRPr="0041463E" w:rsidRDefault="0041463E" w:rsidP="00D33FEC">
            <w:pPr>
              <w:spacing w:after="264" w:line="259" w:lineRule="auto"/>
              <w:ind w:left="0" w:right="61" w:firstLine="0"/>
              <w:jc w:val="center"/>
            </w:pPr>
            <w:r w:rsidRPr="0041463E">
              <w:rPr>
                <w:u w:val="single" w:color="000000"/>
              </w:rPr>
              <w:t>активностима</w:t>
            </w:r>
            <w:r w:rsidRPr="0041463E">
              <w:t xml:space="preserve"> </w:t>
            </w:r>
          </w:p>
          <w:p w14:paraId="237B1B19" w14:textId="77777777" w:rsidR="0041463E" w:rsidRPr="0041463E" w:rsidRDefault="0041463E" w:rsidP="00D33FEC">
            <w:pPr>
              <w:spacing w:after="24" w:line="259" w:lineRule="auto"/>
              <w:ind w:left="0" w:right="67" w:firstLine="0"/>
              <w:jc w:val="center"/>
            </w:pPr>
            <w:r w:rsidRPr="0041463E">
              <w:t xml:space="preserve">Показатељ 4.2.1 </w:t>
            </w:r>
          </w:p>
          <w:p w14:paraId="44CB666C" w14:textId="77777777" w:rsidR="0041463E" w:rsidRPr="0041463E" w:rsidRDefault="0041463E" w:rsidP="00D33FEC">
            <w:pPr>
              <w:spacing w:after="19" w:line="259" w:lineRule="auto"/>
              <w:ind w:left="0" w:right="67" w:firstLine="0"/>
              <w:jc w:val="center"/>
            </w:pPr>
            <w:r w:rsidRPr="0041463E">
              <w:t xml:space="preserve">Показатељ 4.2.2 </w:t>
            </w:r>
          </w:p>
          <w:p w14:paraId="4A251CFE" w14:textId="77777777" w:rsidR="0041463E" w:rsidRPr="0041463E" w:rsidRDefault="0041463E" w:rsidP="00D33FEC">
            <w:pPr>
              <w:spacing w:after="24" w:line="259" w:lineRule="auto"/>
              <w:ind w:left="0" w:right="67" w:firstLine="0"/>
              <w:jc w:val="center"/>
            </w:pPr>
            <w:r w:rsidRPr="0041463E">
              <w:t xml:space="preserve">Показатељ 4.2.3 </w:t>
            </w:r>
          </w:p>
          <w:p w14:paraId="0CD61B5C" w14:textId="77777777" w:rsidR="0041463E" w:rsidRPr="0041463E" w:rsidRDefault="0041463E" w:rsidP="00D33FEC">
            <w:pPr>
              <w:spacing w:after="0" w:line="259" w:lineRule="auto"/>
              <w:ind w:left="0" w:right="67" w:firstLine="0"/>
              <w:jc w:val="center"/>
            </w:pPr>
            <w:r w:rsidRPr="0041463E">
              <w:t>Показатељ 4.2.4</w:t>
            </w:r>
            <w:r w:rsidRPr="0041463E">
              <w:rPr>
                <w:b/>
              </w:rPr>
              <w:t xml:space="preserve"> </w:t>
            </w:r>
          </w:p>
        </w:tc>
        <w:tc>
          <w:tcPr>
            <w:tcW w:w="5190" w:type="dxa"/>
            <w:tcBorders>
              <w:top w:val="single" w:sz="4" w:space="0" w:color="000000"/>
              <w:left w:val="single" w:sz="4" w:space="0" w:color="000000"/>
              <w:bottom w:val="single" w:sz="4" w:space="0" w:color="000000"/>
              <w:right w:val="single" w:sz="4" w:space="0" w:color="000000"/>
            </w:tcBorders>
          </w:tcPr>
          <w:p w14:paraId="0CE45F28" w14:textId="77777777" w:rsidR="0041463E" w:rsidRPr="0041463E" w:rsidRDefault="0041463E" w:rsidP="00D33FEC">
            <w:pPr>
              <w:spacing w:after="192" w:line="323" w:lineRule="auto"/>
              <w:ind w:left="0" w:right="64" w:firstLine="0"/>
            </w:pPr>
            <w:r w:rsidRPr="0041463E">
              <w:t xml:space="preserve">-Наставити са организовањем активности за развиjање социjалних вештина (конструктивно решавање проблема, ненасилна комуникациjа -Кроз наставу Грађанског васпитања, биологије, предавања стручњака, развијати позитиван однос ученика према здравом стилу живота, правима детета, очувању животне средине и сл. </w:t>
            </w:r>
          </w:p>
          <w:p w14:paraId="302346FE" w14:textId="77777777" w:rsidR="0041463E" w:rsidRPr="0041463E" w:rsidRDefault="0041463E" w:rsidP="00D33FEC">
            <w:pPr>
              <w:spacing w:after="30" w:line="288" w:lineRule="auto"/>
              <w:ind w:left="0" w:right="65" w:firstLine="0"/>
            </w:pPr>
            <w:r w:rsidRPr="0041463E">
              <w:t xml:space="preserve">-Информисањем ученика о даљем школовању, представљањем високих школа, факултета, организовањем трибина подстаћи професионални развоj ученика, односно </w:t>
            </w:r>
          </w:p>
          <w:p w14:paraId="5467405C" w14:textId="77777777" w:rsidR="0041463E" w:rsidRPr="0041463E" w:rsidRDefault="0041463E" w:rsidP="00D33FEC">
            <w:pPr>
              <w:spacing w:after="260" w:line="259" w:lineRule="auto"/>
              <w:ind w:left="0" w:right="0" w:firstLine="0"/>
              <w:jc w:val="left"/>
            </w:pPr>
            <w:r w:rsidRPr="0041463E">
              <w:t xml:space="preserve">кариjерно вођење и саветовање </w:t>
            </w:r>
          </w:p>
          <w:p w14:paraId="181CEB35" w14:textId="77777777" w:rsidR="0041463E" w:rsidRPr="0041463E" w:rsidRDefault="0041463E" w:rsidP="00D33FEC">
            <w:pPr>
              <w:spacing w:after="0" w:line="259" w:lineRule="auto"/>
              <w:ind w:left="0" w:right="64" w:firstLine="0"/>
            </w:pPr>
            <w:r w:rsidRPr="0041463E">
              <w:t xml:space="preserve">-Анкетирањем ученика одељењски старешина треба да испита интереовањае ученика за одређене ваннаставне активности </w:t>
            </w:r>
          </w:p>
        </w:tc>
        <w:tc>
          <w:tcPr>
            <w:tcW w:w="1709" w:type="dxa"/>
            <w:tcBorders>
              <w:top w:val="single" w:sz="4" w:space="0" w:color="000000"/>
              <w:left w:val="single" w:sz="4" w:space="0" w:color="000000"/>
              <w:bottom w:val="single" w:sz="4" w:space="0" w:color="000000"/>
              <w:right w:val="single" w:sz="4" w:space="0" w:color="000000"/>
            </w:tcBorders>
            <w:vAlign w:val="center"/>
          </w:tcPr>
          <w:p w14:paraId="2878054E" w14:textId="77777777" w:rsidR="0041463E" w:rsidRPr="0041463E" w:rsidRDefault="0041463E" w:rsidP="00D33FEC">
            <w:pPr>
              <w:spacing w:after="0" w:line="259" w:lineRule="auto"/>
              <w:ind w:left="0" w:right="5" w:firstLine="0"/>
              <w:jc w:val="center"/>
            </w:pPr>
            <w:r w:rsidRPr="0041463E">
              <w:t xml:space="preserve"> </w:t>
            </w:r>
          </w:p>
          <w:p w14:paraId="1F704BE4" w14:textId="77777777" w:rsidR="0041463E" w:rsidRPr="0041463E" w:rsidRDefault="0041463E" w:rsidP="00D33FEC">
            <w:pPr>
              <w:spacing w:after="0" w:line="259" w:lineRule="auto"/>
              <w:ind w:left="0" w:right="5" w:firstLine="0"/>
              <w:jc w:val="center"/>
            </w:pPr>
            <w:r w:rsidRPr="0041463E">
              <w:t xml:space="preserve"> </w:t>
            </w:r>
          </w:p>
          <w:p w14:paraId="321C3967" w14:textId="77777777" w:rsidR="0041463E" w:rsidRPr="0041463E" w:rsidRDefault="0041463E" w:rsidP="00D33FEC">
            <w:pPr>
              <w:spacing w:after="0" w:line="259" w:lineRule="auto"/>
              <w:ind w:left="0" w:right="5" w:firstLine="0"/>
              <w:jc w:val="center"/>
            </w:pPr>
            <w:r w:rsidRPr="0041463E">
              <w:t xml:space="preserve"> </w:t>
            </w:r>
          </w:p>
          <w:p w14:paraId="7FD2FA82" w14:textId="77777777" w:rsidR="0041463E" w:rsidRPr="0041463E" w:rsidRDefault="0041463E" w:rsidP="00D33FEC">
            <w:pPr>
              <w:spacing w:after="0" w:line="259" w:lineRule="auto"/>
              <w:ind w:left="0" w:right="5" w:firstLine="0"/>
              <w:jc w:val="center"/>
            </w:pPr>
            <w:r w:rsidRPr="0041463E">
              <w:t xml:space="preserve"> </w:t>
            </w:r>
          </w:p>
          <w:p w14:paraId="5BE1421D" w14:textId="77777777" w:rsidR="0041463E" w:rsidRPr="0041463E" w:rsidRDefault="0041463E" w:rsidP="00D33FEC">
            <w:pPr>
              <w:spacing w:after="0" w:line="259" w:lineRule="auto"/>
              <w:ind w:left="0" w:right="5" w:firstLine="0"/>
              <w:jc w:val="center"/>
            </w:pPr>
            <w:r w:rsidRPr="0041463E">
              <w:t xml:space="preserve"> </w:t>
            </w:r>
          </w:p>
          <w:p w14:paraId="6BB23A29" w14:textId="77777777" w:rsidR="0041463E" w:rsidRPr="0041463E" w:rsidRDefault="0041463E" w:rsidP="00D33FEC">
            <w:pPr>
              <w:spacing w:after="0" w:line="259" w:lineRule="auto"/>
              <w:ind w:left="0" w:right="5" w:firstLine="0"/>
              <w:jc w:val="center"/>
            </w:pPr>
            <w:r w:rsidRPr="0041463E">
              <w:t xml:space="preserve"> </w:t>
            </w:r>
          </w:p>
          <w:p w14:paraId="2F6E18C1" w14:textId="77777777" w:rsidR="0041463E" w:rsidRPr="0041463E" w:rsidRDefault="0041463E" w:rsidP="00D33FEC">
            <w:pPr>
              <w:spacing w:after="0" w:line="259" w:lineRule="auto"/>
              <w:ind w:left="0" w:right="5" w:firstLine="0"/>
              <w:jc w:val="center"/>
            </w:pPr>
            <w:r w:rsidRPr="0041463E">
              <w:t xml:space="preserve"> </w:t>
            </w:r>
          </w:p>
          <w:p w14:paraId="2DB86048" w14:textId="77777777" w:rsidR="0041463E" w:rsidRPr="0041463E" w:rsidRDefault="0041463E" w:rsidP="00D33FEC">
            <w:pPr>
              <w:spacing w:after="0" w:line="259" w:lineRule="auto"/>
              <w:ind w:left="0" w:right="5" w:firstLine="0"/>
              <w:jc w:val="center"/>
            </w:pPr>
            <w:r w:rsidRPr="0041463E">
              <w:t xml:space="preserve"> </w:t>
            </w:r>
          </w:p>
          <w:p w14:paraId="15527E87" w14:textId="77777777" w:rsidR="0041463E" w:rsidRPr="0041463E" w:rsidRDefault="0041463E" w:rsidP="00D33FEC">
            <w:pPr>
              <w:spacing w:after="0" w:line="259" w:lineRule="auto"/>
              <w:ind w:left="0" w:right="5" w:firstLine="0"/>
              <w:jc w:val="center"/>
            </w:pPr>
            <w:r w:rsidRPr="0041463E">
              <w:t xml:space="preserve"> </w:t>
            </w:r>
          </w:p>
          <w:p w14:paraId="18CCC8C1" w14:textId="77777777" w:rsidR="0041463E" w:rsidRPr="0041463E" w:rsidRDefault="0041463E" w:rsidP="00D33FEC">
            <w:pPr>
              <w:spacing w:after="12" w:line="265" w:lineRule="auto"/>
              <w:ind w:left="0" w:right="0" w:firstLine="0"/>
              <w:jc w:val="center"/>
            </w:pPr>
            <w:r w:rsidRPr="0041463E">
              <w:t xml:space="preserve">Одељењске стрешине Предметни наставници </w:t>
            </w:r>
          </w:p>
          <w:p w14:paraId="033E4113" w14:textId="77777777" w:rsidR="0041463E" w:rsidRPr="0041463E" w:rsidRDefault="0041463E" w:rsidP="00D33FEC">
            <w:pPr>
              <w:spacing w:after="23" w:line="259" w:lineRule="auto"/>
              <w:ind w:left="0" w:right="64" w:firstLine="0"/>
              <w:jc w:val="center"/>
            </w:pPr>
            <w:r w:rsidRPr="0041463E">
              <w:t xml:space="preserve">ПП служба </w:t>
            </w:r>
          </w:p>
          <w:p w14:paraId="065328C8" w14:textId="77777777" w:rsidR="0041463E" w:rsidRPr="0041463E" w:rsidRDefault="0041463E" w:rsidP="00D33FEC">
            <w:pPr>
              <w:spacing w:after="18" w:line="259" w:lineRule="auto"/>
              <w:ind w:left="0" w:right="67" w:firstLine="0"/>
              <w:jc w:val="center"/>
            </w:pPr>
            <w:r w:rsidRPr="0041463E">
              <w:t xml:space="preserve">Ученици </w:t>
            </w:r>
          </w:p>
          <w:p w14:paraId="3F5040F3" w14:textId="77777777" w:rsidR="0041463E" w:rsidRPr="0041463E" w:rsidRDefault="0041463E" w:rsidP="00D33FEC">
            <w:pPr>
              <w:spacing w:after="0" w:line="259" w:lineRule="auto"/>
              <w:ind w:left="0" w:right="62" w:firstLine="0"/>
              <w:jc w:val="center"/>
            </w:pPr>
            <w:r w:rsidRPr="0041463E">
              <w:t xml:space="preserve">Родитељи </w:t>
            </w:r>
          </w:p>
          <w:p w14:paraId="04D86EE8" w14:textId="77777777" w:rsidR="0041463E" w:rsidRPr="0041463E" w:rsidRDefault="0041463E" w:rsidP="00D33FEC">
            <w:pPr>
              <w:spacing w:after="0" w:line="259" w:lineRule="auto"/>
              <w:ind w:left="0" w:right="0" w:firstLine="0"/>
              <w:jc w:val="center"/>
            </w:pPr>
            <w:r w:rsidRPr="0041463E">
              <w:t xml:space="preserve">Ученички парламент </w:t>
            </w:r>
          </w:p>
        </w:tc>
        <w:tc>
          <w:tcPr>
            <w:tcW w:w="1983" w:type="dxa"/>
            <w:tcBorders>
              <w:top w:val="single" w:sz="4" w:space="0" w:color="000000"/>
              <w:left w:val="single" w:sz="4" w:space="0" w:color="000000"/>
              <w:bottom w:val="single" w:sz="4" w:space="0" w:color="000000"/>
              <w:right w:val="single" w:sz="4" w:space="0" w:color="000000"/>
            </w:tcBorders>
          </w:tcPr>
          <w:p w14:paraId="7E236D27" w14:textId="77777777" w:rsidR="0041463E" w:rsidRPr="0041463E" w:rsidRDefault="0041463E" w:rsidP="00D33FEC">
            <w:pPr>
              <w:spacing w:after="218" w:line="259" w:lineRule="auto"/>
              <w:ind w:left="0" w:right="10" w:firstLine="0"/>
              <w:jc w:val="center"/>
            </w:pPr>
            <w:r w:rsidRPr="0041463E">
              <w:t xml:space="preserve"> </w:t>
            </w:r>
          </w:p>
          <w:p w14:paraId="301F7E2F" w14:textId="77777777" w:rsidR="0041463E" w:rsidRPr="0041463E" w:rsidRDefault="0041463E" w:rsidP="00D33FEC">
            <w:pPr>
              <w:spacing w:after="5" w:line="443" w:lineRule="auto"/>
              <w:ind w:left="879" w:right="888" w:firstLine="0"/>
              <w:jc w:val="center"/>
            </w:pPr>
            <w:r w:rsidRPr="0041463E">
              <w:t xml:space="preserve">  </w:t>
            </w:r>
          </w:p>
          <w:p w14:paraId="4338A538" w14:textId="77777777" w:rsidR="0041463E" w:rsidRPr="0041463E" w:rsidRDefault="0041463E" w:rsidP="00D33FEC">
            <w:pPr>
              <w:spacing w:after="219" w:line="259" w:lineRule="auto"/>
              <w:ind w:left="0" w:right="10" w:firstLine="0"/>
              <w:jc w:val="center"/>
            </w:pPr>
            <w:r w:rsidRPr="0041463E">
              <w:t xml:space="preserve"> </w:t>
            </w:r>
          </w:p>
          <w:p w14:paraId="6F272E82" w14:textId="77777777" w:rsidR="0041463E" w:rsidRPr="0041463E" w:rsidRDefault="0041463E" w:rsidP="00D33FEC">
            <w:pPr>
              <w:spacing w:after="218" w:line="259" w:lineRule="auto"/>
              <w:ind w:left="0" w:right="10" w:firstLine="0"/>
              <w:jc w:val="center"/>
            </w:pPr>
            <w:r w:rsidRPr="0041463E">
              <w:t xml:space="preserve"> </w:t>
            </w:r>
          </w:p>
          <w:p w14:paraId="4D3010E9" w14:textId="77777777" w:rsidR="0041463E" w:rsidRPr="0041463E" w:rsidRDefault="0041463E" w:rsidP="00D33FEC">
            <w:pPr>
              <w:spacing w:after="218" w:line="259" w:lineRule="auto"/>
              <w:ind w:left="0" w:right="10" w:firstLine="0"/>
              <w:jc w:val="center"/>
            </w:pPr>
            <w:r w:rsidRPr="0041463E">
              <w:t xml:space="preserve"> </w:t>
            </w:r>
          </w:p>
          <w:p w14:paraId="480592D6"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921" w:type="dxa"/>
            <w:tcBorders>
              <w:top w:val="single" w:sz="4" w:space="0" w:color="000000"/>
              <w:left w:val="single" w:sz="4" w:space="0" w:color="000000"/>
              <w:bottom w:val="single" w:sz="4" w:space="0" w:color="000000"/>
              <w:right w:val="single" w:sz="4" w:space="0" w:color="000000"/>
            </w:tcBorders>
          </w:tcPr>
          <w:p w14:paraId="18DEED91" w14:textId="77777777" w:rsidR="0041463E" w:rsidRPr="0041463E" w:rsidRDefault="0041463E" w:rsidP="00D33FEC">
            <w:pPr>
              <w:spacing w:after="219" w:line="259" w:lineRule="auto"/>
              <w:ind w:left="0" w:right="5" w:firstLine="0"/>
              <w:jc w:val="center"/>
            </w:pPr>
            <w:r w:rsidRPr="0041463E">
              <w:t xml:space="preserve"> </w:t>
            </w:r>
          </w:p>
          <w:p w14:paraId="3B4C94A4" w14:textId="77777777" w:rsidR="0041463E" w:rsidRPr="0041463E" w:rsidRDefault="0041463E" w:rsidP="00D33FEC">
            <w:pPr>
              <w:spacing w:after="218" w:line="259" w:lineRule="auto"/>
              <w:ind w:left="0" w:right="0" w:firstLine="0"/>
              <w:jc w:val="left"/>
            </w:pPr>
            <w:r w:rsidRPr="0041463E">
              <w:t xml:space="preserve"> </w:t>
            </w:r>
          </w:p>
          <w:p w14:paraId="03EF1D91" w14:textId="77777777" w:rsidR="0041463E" w:rsidRPr="0041463E" w:rsidRDefault="0041463E" w:rsidP="00D33FEC">
            <w:pPr>
              <w:spacing w:after="4" w:line="444" w:lineRule="auto"/>
              <w:ind w:left="0" w:right="1705" w:firstLine="0"/>
              <w:jc w:val="left"/>
            </w:pPr>
            <w:r w:rsidRPr="0041463E">
              <w:t xml:space="preserve">  </w:t>
            </w:r>
          </w:p>
          <w:p w14:paraId="074DE9D1" w14:textId="77777777" w:rsidR="0041463E" w:rsidRPr="0041463E" w:rsidRDefault="0041463E" w:rsidP="00D33FEC">
            <w:pPr>
              <w:spacing w:after="218" w:line="259" w:lineRule="auto"/>
              <w:ind w:left="0" w:right="0" w:firstLine="0"/>
              <w:jc w:val="left"/>
            </w:pPr>
            <w:r w:rsidRPr="0041463E">
              <w:t xml:space="preserve"> </w:t>
            </w:r>
          </w:p>
          <w:p w14:paraId="530FBBDC" w14:textId="77777777" w:rsidR="0041463E" w:rsidRPr="0041463E" w:rsidRDefault="0041463E" w:rsidP="00D33FEC">
            <w:pPr>
              <w:spacing w:after="219" w:line="259" w:lineRule="auto"/>
              <w:ind w:left="0" w:right="0" w:firstLine="0"/>
              <w:jc w:val="left"/>
            </w:pPr>
            <w:r w:rsidRPr="0041463E">
              <w:t xml:space="preserve"> </w:t>
            </w:r>
          </w:p>
          <w:p w14:paraId="1DA6C4F6" w14:textId="77777777" w:rsidR="0041463E" w:rsidRPr="0041463E" w:rsidRDefault="0041463E" w:rsidP="00D33FEC">
            <w:pPr>
              <w:spacing w:after="0" w:line="238" w:lineRule="auto"/>
              <w:ind w:left="0" w:right="0" w:firstLine="6"/>
              <w:jc w:val="center"/>
            </w:pPr>
            <w:r w:rsidRPr="0041463E">
              <w:t xml:space="preserve">Извештаји предметних наставника, </w:t>
            </w:r>
          </w:p>
          <w:p w14:paraId="21DEC346" w14:textId="77777777" w:rsidR="0041463E" w:rsidRPr="0041463E" w:rsidRDefault="0041463E" w:rsidP="00D33FEC">
            <w:pPr>
              <w:spacing w:after="0" w:line="279" w:lineRule="auto"/>
              <w:ind w:left="0" w:right="0" w:firstLine="0"/>
              <w:jc w:val="center"/>
            </w:pPr>
            <w:r w:rsidRPr="0041463E">
              <w:t xml:space="preserve">одељењских старешина </w:t>
            </w:r>
          </w:p>
          <w:p w14:paraId="79F606DA" w14:textId="77777777" w:rsidR="0041463E" w:rsidRPr="0041463E" w:rsidRDefault="0041463E" w:rsidP="00D33FEC">
            <w:pPr>
              <w:spacing w:after="0" w:line="259" w:lineRule="auto"/>
              <w:ind w:left="0" w:right="64" w:firstLine="0"/>
              <w:jc w:val="center"/>
            </w:pPr>
            <w:r w:rsidRPr="0041463E">
              <w:t xml:space="preserve">ПП службе, </w:t>
            </w:r>
          </w:p>
          <w:p w14:paraId="6E71E2C3" w14:textId="77777777" w:rsidR="0041463E" w:rsidRPr="0041463E" w:rsidRDefault="0041463E" w:rsidP="00D33FEC">
            <w:pPr>
              <w:spacing w:after="0" w:line="275" w:lineRule="auto"/>
              <w:ind w:left="0" w:right="0" w:firstLine="0"/>
              <w:jc w:val="center"/>
            </w:pPr>
            <w:r w:rsidRPr="0041463E">
              <w:t xml:space="preserve">Ученичког парламента </w:t>
            </w:r>
          </w:p>
          <w:p w14:paraId="22153F90" w14:textId="77777777" w:rsidR="0041463E" w:rsidRPr="0041463E" w:rsidRDefault="0041463E" w:rsidP="00D33FEC">
            <w:pPr>
              <w:spacing w:after="218" w:line="259" w:lineRule="auto"/>
              <w:ind w:left="0" w:right="5" w:firstLine="0"/>
              <w:jc w:val="center"/>
            </w:pPr>
            <w:r w:rsidRPr="0041463E">
              <w:t xml:space="preserve"> </w:t>
            </w:r>
          </w:p>
          <w:p w14:paraId="2434405F" w14:textId="77777777" w:rsidR="0041463E" w:rsidRPr="0041463E" w:rsidRDefault="0041463E" w:rsidP="00D33FEC">
            <w:pPr>
              <w:spacing w:after="0" w:line="259" w:lineRule="auto"/>
              <w:ind w:left="0" w:right="5" w:firstLine="0"/>
              <w:jc w:val="center"/>
            </w:pPr>
            <w:r w:rsidRPr="0041463E">
              <w:t xml:space="preserve"> </w:t>
            </w:r>
          </w:p>
        </w:tc>
      </w:tr>
    </w:tbl>
    <w:p w14:paraId="344E67FD" w14:textId="77777777" w:rsidR="0041463E" w:rsidRPr="0041463E" w:rsidRDefault="0041463E" w:rsidP="0041463E">
      <w:pPr>
        <w:spacing w:after="0" w:line="259" w:lineRule="auto"/>
        <w:ind w:left="-1440" w:right="14401" w:firstLine="0"/>
        <w:jc w:val="left"/>
      </w:pPr>
    </w:p>
    <w:tbl>
      <w:tblPr>
        <w:tblStyle w:val="TableGrid"/>
        <w:tblW w:w="13612" w:type="dxa"/>
        <w:tblInd w:w="-322" w:type="dxa"/>
        <w:tblCellMar>
          <w:top w:w="7" w:type="dxa"/>
          <w:left w:w="106" w:type="dxa"/>
        </w:tblCellMar>
        <w:tblLook w:val="04A0" w:firstRow="1" w:lastRow="0" w:firstColumn="1" w:lastColumn="0" w:noHBand="0" w:noVBand="1"/>
      </w:tblPr>
      <w:tblGrid>
        <w:gridCol w:w="2809"/>
        <w:gridCol w:w="5190"/>
        <w:gridCol w:w="1709"/>
        <w:gridCol w:w="1983"/>
        <w:gridCol w:w="1921"/>
      </w:tblGrid>
      <w:tr w:rsidR="0041463E" w:rsidRPr="0041463E" w14:paraId="2E094D89" w14:textId="77777777" w:rsidTr="00D33FEC">
        <w:trPr>
          <w:trHeight w:val="8831"/>
        </w:trPr>
        <w:tc>
          <w:tcPr>
            <w:tcW w:w="2809" w:type="dxa"/>
            <w:tcBorders>
              <w:top w:val="single" w:sz="4" w:space="0" w:color="000000"/>
              <w:left w:val="double" w:sz="4" w:space="0" w:color="000000"/>
              <w:bottom w:val="single" w:sz="4" w:space="0" w:color="000000"/>
              <w:right w:val="single" w:sz="4" w:space="0" w:color="000000"/>
            </w:tcBorders>
            <w:vAlign w:val="center"/>
          </w:tcPr>
          <w:p w14:paraId="3EF81BF1" w14:textId="77777777" w:rsidR="0041463E" w:rsidRPr="0041463E" w:rsidRDefault="0041463E" w:rsidP="00D33FEC">
            <w:pPr>
              <w:spacing w:after="218" w:line="259" w:lineRule="auto"/>
              <w:ind w:left="0" w:right="59" w:firstLine="0"/>
              <w:jc w:val="center"/>
            </w:pPr>
            <w:r w:rsidRPr="0041463E">
              <w:lastRenderedPageBreak/>
              <w:t xml:space="preserve"> </w:t>
            </w:r>
          </w:p>
          <w:p w14:paraId="4F54CDE2" w14:textId="77777777" w:rsidR="0041463E" w:rsidRPr="0041463E" w:rsidRDefault="0041463E" w:rsidP="00D33FEC">
            <w:pPr>
              <w:spacing w:after="218" w:line="259" w:lineRule="auto"/>
              <w:ind w:left="0" w:right="59" w:firstLine="0"/>
              <w:jc w:val="center"/>
            </w:pPr>
            <w:r w:rsidRPr="0041463E">
              <w:t xml:space="preserve"> </w:t>
            </w:r>
          </w:p>
          <w:p w14:paraId="036B2F12" w14:textId="77777777" w:rsidR="0041463E" w:rsidRPr="0041463E" w:rsidRDefault="0041463E" w:rsidP="00D33FEC">
            <w:pPr>
              <w:spacing w:after="218" w:line="259" w:lineRule="auto"/>
              <w:ind w:left="0" w:right="59" w:firstLine="0"/>
              <w:jc w:val="center"/>
            </w:pPr>
            <w:r w:rsidRPr="0041463E">
              <w:t xml:space="preserve"> </w:t>
            </w:r>
          </w:p>
          <w:p w14:paraId="41F98275" w14:textId="77777777" w:rsidR="0041463E" w:rsidRPr="0041463E" w:rsidRDefault="0041463E" w:rsidP="00D33FEC">
            <w:pPr>
              <w:spacing w:after="218" w:line="259" w:lineRule="auto"/>
              <w:ind w:left="0" w:right="59" w:firstLine="0"/>
              <w:jc w:val="center"/>
            </w:pPr>
            <w:r w:rsidRPr="0041463E">
              <w:t xml:space="preserve"> </w:t>
            </w:r>
          </w:p>
          <w:p w14:paraId="1C0E8FD5" w14:textId="77777777" w:rsidR="0041463E" w:rsidRPr="0041463E" w:rsidRDefault="0041463E" w:rsidP="00D33FEC">
            <w:pPr>
              <w:spacing w:after="51" w:line="444" w:lineRule="auto"/>
              <w:ind w:left="1292" w:right="1351" w:firstLine="0"/>
              <w:jc w:val="center"/>
            </w:pPr>
            <w:r w:rsidRPr="0041463E">
              <w:t xml:space="preserve">  </w:t>
            </w:r>
          </w:p>
          <w:p w14:paraId="75B0A33C" w14:textId="77777777" w:rsidR="0041463E" w:rsidRPr="0041463E" w:rsidRDefault="0041463E" w:rsidP="00D33FEC">
            <w:pPr>
              <w:spacing w:after="0" w:line="381" w:lineRule="auto"/>
              <w:ind w:left="58" w:right="180" w:firstLine="0"/>
              <w:jc w:val="center"/>
            </w:pPr>
            <w:r w:rsidRPr="0041463E">
              <w:rPr>
                <w:b/>
                <w:u w:val="single" w:color="000000"/>
              </w:rPr>
              <w:t>Стандард 4.3</w:t>
            </w:r>
            <w:r w:rsidRPr="0041463E">
              <w:t xml:space="preserve">.  У школи функционише систем подршке </w:t>
            </w:r>
          </w:p>
          <w:p w14:paraId="1473323B" w14:textId="77777777" w:rsidR="0041463E" w:rsidRPr="0041463E" w:rsidRDefault="0041463E" w:rsidP="00D33FEC">
            <w:pPr>
              <w:spacing w:after="16" w:line="259" w:lineRule="auto"/>
              <w:ind w:left="10" w:right="0" w:firstLine="0"/>
              <w:jc w:val="left"/>
            </w:pPr>
            <w:r w:rsidRPr="0041463E">
              <w:t xml:space="preserve">ученицима из осетљивих </w:t>
            </w:r>
          </w:p>
          <w:p w14:paraId="225AB79C" w14:textId="77777777" w:rsidR="0041463E" w:rsidRPr="0041463E" w:rsidRDefault="0041463E" w:rsidP="00D33FEC">
            <w:pPr>
              <w:spacing w:after="50" w:line="273" w:lineRule="auto"/>
              <w:ind w:left="0" w:right="0" w:firstLine="0"/>
              <w:jc w:val="center"/>
            </w:pPr>
            <w:r w:rsidRPr="0041463E">
              <w:t xml:space="preserve">група и ученицима са изузетним </w:t>
            </w:r>
          </w:p>
          <w:p w14:paraId="0D429BAA" w14:textId="77777777" w:rsidR="0041463E" w:rsidRPr="0041463E" w:rsidRDefault="0041463E" w:rsidP="00D33FEC">
            <w:pPr>
              <w:spacing w:after="62" w:line="259" w:lineRule="auto"/>
              <w:ind w:left="0" w:right="115" w:firstLine="0"/>
              <w:jc w:val="center"/>
            </w:pPr>
            <w:r w:rsidRPr="0041463E">
              <w:t xml:space="preserve">способностима- </w:t>
            </w:r>
            <w:r w:rsidRPr="0041463E">
              <w:rPr>
                <w:u w:val="single" w:color="000000"/>
              </w:rPr>
              <w:t>Добро</w:t>
            </w:r>
            <w:r w:rsidRPr="0041463E">
              <w:t xml:space="preserve"> </w:t>
            </w:r>
          </w:p>
          <w:p w14:paraId="4F5A80E1" w14:textId="77777777" w:rsidR="0041463E" w:rsidRPr="0041463E" w:rsidRDefault="0041463E" w:rsidP="00D33FEC">
            <w:pPr>
              <w:spacing w:after="204" w:line="311" w:lineRule="auto"/>
              <w:ind w:left="0" w:right="0" w:firstLine="0"/>
              <w:jc w:val="center"/>
            </w:pPr>
            <w:r w:rsidRPr="0041463E">
              <w:rPr>
                <w:u w:val="single" w:color="000000"/>
              </w:rPr>
              <w:t>остварени-наставити са</w:t>
            </w:r>
            <w:r w:rsidRPr="0041463E">
              <w:t xml:space="preserve"> </w:t>
            </w:r>
            <w:r w:rsidRPr="0041463E">
              <w:rPr>
                <w:u w:val="single" w:color="000000"/>
              </w:rPr>
              <w:t>активностима</w:t>
            </w:r>
            <w:r w:rsidRPr="0041463E">
              <w:t xml:space="preserve"> </w:t>
            </w:r>
            <w:r w:rsidRPr="0041463E">
              <w:rPr>
                <w:b/>
              </w:rPr>
              <w:t xml:space="preserve"> </w:t>
            </w:r>
          </w:p>
          <w:p w14:paraId="5E0F1373" w14:textId="77777777" w:rsidR="0041463E" w:rsidRPr="0041463E" w:rsidRDefault="0041463E" w:rsidP="00D33FEC">
            <w:pPr>
              <w:spacing w:after="5" w:line="276" w:lineRule="auto"/>
              <w:ind w:left="0" w:right="0" w:firstLine="0"/>
              <w:jc w:val="center"/>
            </w:pPr>
            <w:r w:rsidRPr="0041463E">
              <w:t xml:space="preserve">Показатељ 4.3.1. Показатељ 4.3.2 </w:t>
            </w:r>
          </w:p>
          <w:p w14:paraId="036A0935" w14:textId="77777777" w:rsidR="0041463E" w:rsidRPr="0041463E" w:rsidRDefault="0041463E" w:rsidP="00D33FEC">
            <w:pPr>
              <w:spacing w:after="19" w:line="259" w:lineRule="auto"/>
              <w:ind w:left="470" w:right="0" w:firstLine="0"/>
              <w:jc w:val="left"/>
            </w:pPr>
            <w:r w:rsidRPr="0041463E">
              <w:t xml:space="preserve">Показатељ 4.3.3 </w:t>
            </w:r>
          </w:p>
          <w:p w14:paraId="15EFF559" w14:textId="77777777" w:rsidR="0041463E" w:rsidRPr="0041463E" w:rsidRDefault="0041463E" w:rsidP="00D33FEC">
            <w:pPr>
              <w:spacing w:after="24" w:line="259" w:lineRule="auto"/>
              <w:ind w:left="470" w:right="0" w:firstLine="0"/>
              <w:jc w:val="left"/>
            </w:pPr>
            <w:r w:rsidRPr="0041463E">
              <w:t xml:space="preserve">Показатељ 4.3.4 </w:t>
            </w:r>
          </w:p>
          <w:p w14:paraId="31A40890" w14:textId="77777777" w:rsidR="0041463E" w:rsidRPr="0041463E" w:rsidRDefault="0041463E" w:rsidP="00D33FEC">
            <w:pPr>
              <w:spacing w:after="19" w:line="259" w:lineRule="auto"/>
              <w:ind w:left="470" w:right="0" w:firstLine="0"/>
              <w:jc w:val="left"/>
            </w:pPr>
            <w:r w:rsidRPr="0041463E">
              <w:t xml:space="preserve">Показатељ 4.3.5 </w:t>
            </w:r>
          </w:p>
          <w:p w14:paraId="7CE93CBF" w14:textId="77777777" w:rsidR="0041463E" w:rsidRPr="0041463E" w:rsidRDefault="0041463E" w:rsidP="00D33FEC">
            <w:pPr>
              <w:spacing w:after="0" w:line="259" w:lineRule="auto"/>
              <w:ind w:left="470" w:right="0" w:firstLine="0"/>
              <w:jc w:val="left"/>
            </w:pPr>
            <w:r w:rsidRPr="0041463E">
              <w:t xml:space="preserve">Показатељ 4.3.6 </w:t>
            </w:r>
          </w:p>
        </w:tc>
        <w:tc>
          <w:tcPr>
            <w:tcW w:w="5190" w:type="dxa"/>
            <w:tcBorders>
              <w:top w:val="single" w:sz="4" w:space="0" w:color="000000"/>
              <w:left w:val="single" w:sz="4" w:space="0" w:color="000000"/>
              <w:bottom w:val="single" w:sz="4" w:space="0" w:color="000000"/>
              <w:right w:val="single" w:sz="4" w:space="0" w:color="000000"/>
            </w:tcBorders>
          </w:tcPr>
          <w:p w14:paraId="1ACC73AF" w14:textId="77777777" w:rsidR="0041463E" w:rsidRPr="0041463E" w:rsidRDefault="0041463E" w:rsidP="00D33FEC">
            <w:pPr>
              <w:spacing w:after="201" w:line="314" w:lineRule="auto"/>
              <w:ind w:left="0" w:right="0" w:firstLine="0"/>
            </w:pPr>
            <w:r w:rsidRPr="0041463E">
              <w:t xml:space="preserve">-Наставити са стварањем услова за упис свих ученика, па и ученика из осетљивих група </w:t>
            </w:r>
          </w:p>
          <w:p w14:paraId="307EC3A3" w14:textId="77777777" w:rsidR="0041463E" w:rsidRPr="0041463E" w:rsidRDefault="0041463E" w:rsidP="00D33FEC">
            <w:pPr>
              <w:spacing w:after="225" w:line="293" w:lineRule="auto"/>
              <w:ind w:left="0" w:right="112" w:firstLine="0"/>
            </w:pPr>
            <w:r w:rsidRPr="0041463E">
              <w:t xml:space="preserve">-Наставити са континуираним праћењем редовног похађања наставе ученика из осетљивих група. </w:t>
            </w:r>
          </w:p>
          <w:p w14:paraId="0A240D80" w14:textId="77777777" w:rsidR="0041463E" w:rsidRPr="0041463E" w:rsidRDefault="0041463E" w:rsidP="00D33FEC">
            <w:pPr>
              <w:spacing w:after="237" w:line="283" w:lineRule="auto"/>
              <w:ind w:left="0" w:right="114" w:firstLine="0"/>
            </w:pPr>
            <w:r w:rsidRPr="0041463E">
              <w:t xml:space="preserve">-Према потреби наставити са применом  индивидуализованог приступа/инд.образ.  планови  ( ИОП) у  раду са ученицима из осетљивих група и ученицима са изузетним способностима </w:t>
            </w:r>
          </w:p>
          <w:p w14:paraId="24268D57" w14:textId="77777777" w:rsidR="0041463E" w:rsidRPr="0041463E" w:rsidRDefault="0041463E" w:rsidP="00D33FEC">
            <w:pPr>
              <w:spacing w:after="240" w:line="281" w:lineRule="auto"/>
              <w:ind w:left="0" w:right="113" w:firstLine="0"/>
            </w:pPr>
            <w:r w:rsidRPr="0041463E">
              <w:t xml:space="preserve">-Према потреби наставити са спровођењем прилагођених активности које имају за циљ да се надокнади емоционално, интелектуално, физичко и социјално заостајање ученикаиз осетљивих група (особе са ивалидитетом, особе са ивалидитетом и посебним потребама, Роми, избегла и расељена лица,…) </w:t>
            </w:r>
          </w:p>
          <w:p w14:paraId="76091207" w14:textId="77777777" w:rsidR="0041463E" w:rsidRPr="0041463E" w:rsidRDefault="0041463E" w:rsidP="00D33FEC">
            <w:pPr>
              <w:spacing w:after="224" w:line="294" w:lineRule="auto"/>
              <w:ind w:left="0" w:right="115" w:firstLine="0"/>
            </w:pPr>
            <w:r w:rsidRPr="0041463E">
              <w:t xml:space="preserve">-Наставити са добром праксом препознавања ученике са изузетним способностима и  омогућити им даље напредовање </w:t>
            </w:r>
          </w:p>
          <w:p w14:paraId="55058510" w14:textId="77777777" w:rsidR="0041463E" w:rsidRPr="0041463E" w:rsidRDefault="0041463E" w:rsidP="00D33FEC">
            <w:pPr>
              <w:spacing w:after="0" w:line="259" w:lineRule="auto"/>
              <w:ind w:left="0" w:right="114" w:firstLine="0"/>
            </w:pPr>
            <w:r w:rsidRPr="0041463E">
              <w:t xml:space="preserve">-Наставити  сарадњу са релевантним институциjама и поjединцима у подршци ученицима из осетљивих група и ученицима са изузетним способностима </w:t>
            </w:r>
          </w:p>
        </w:tc>
        <w:tc>
          <w:tcPr>
            <w:tcW w:w="1709" w:type="dxa"/>
            <w:tcBorders>
              <w:top w:val="single" w:sz="4" w:space="0" w:color="000000"/>
              <w:left w:val="single" w:sz="4" w:space="0" w:color="000000"/>
              <w:bottom w:val="single" w:sz="4" w:space="0" w:color="000000"/>
              <w:right w:val="single" w:sz="4" w:space="0" w:color="000000"/>
            </w:tcBorders>
            <w:vAlign w:val="center"/>
          </w:tcPr>
          <w:p w14:paraId="4FCE8DA7" w14:textId="77777777" w:rsidR="0041463E" w:rsidRPr="0041463E" w:rsidRDefault="0041463E" w:rsidP="00D33FEC">
            <w:pPr>
              <w:spacing w:after="218" w:line="259" w:lineRule="auto"/>
              <w:ind w:left="0" w:right="55" w:firstLine="0"/>
              <w:jc w:val="center"/>
            </w:pPr>
            <w:r w:rsidRPr="0041463E">
              <w:t xml:space="preserve"> </w:t>
            </w:r>
          </w:p>
          <w:p w14:paraId="421D2D83" w14:textId="77777777" w:rsidR="0041463E" w:rsidRPr="0041463E" w:rsidRDefault="0041463E" w:rsidP="00D33FEC">
            <w:pPr>
              <w:spacing w:after="4" w:line="444" w:lineRule="auto"/>
              <w:ind w:left="744" w:right="799" w:firstLine="0"/>
              <w:jc w:val="center"/>
            </w:pPr>
            <w:r w:rsidRPr="0041463E">
              <w:t xml:space="preserve">  </w:t>
            </w:r>
          </w:p>
          <w:p w14:paraId="7467DF5E" w14:textId="77777777" w:rsidR="0041463E" w:rsidRPr="0041463E" w:rsidRDefault="0041463E" w:rsidP="00D33FEC">
            <w:pPr>
              <w:spacing w:after="218" w:line="259" w:lineRule="auto"/>
              <w:ind w:left="0" w:right="55" w:firstLine="0"/>
              <w:jc w:val="center"/>
            </w:pPr>
            <w:r w:rsidRPr="0041463E">
              <w:t xml:space="preserve"> </w:t>
            </w:r>
          </w:p>
          <w:p w14:paraId="4FF0FEC0" w14:textId="77777777" w:rsidR="0041463E" w:rsidRPr="0041463E" w:rsidRDefault="0041463E" w:rsidP="00D33FEC">
            <w:pPr>
              <w:spacing w:after="219" w:line="259" w:lineRule="auto"/>
              <w:ind w:left="0" w:right="55" w:firstLine="0"/>
              <w:jc w:val="center"/>
            </w:pPr>
            <w:r w:rsidRPr="0041463E">
              <w:t xml:space="preserve"> </w:t>
            </w:r>
          </w:p>
          <w:p w14:paraId="6B69F147" w14:textId="77777777" w:rsidR="0041463E" w:rsidRPr="0041463E" w:rsidRDefault="0041463E" w:rsidP="00D33FEC">
            <w:pPr>
              <w:spacing w:after="218" w:line="259" w:lineRule="auto"/>
              <w:ind w:left="0" w:right="55" w:firstLine="0"/>
              <w:jc w:val="center"/>
            </w:pPr>
            <w:r w:rsidRPr="0041463E">
              <w:t xml:space="preserve"> </w:t>
            </w:r>
          </w:p>
          <w:p w14:paraId="5A5A0F5A" w14:textId="77777777" w:rsidR="0041463E" w:rsidRPr="0041463E" w:rsidRDefault="0041463E" w:rsidP="00D33FEC">
            <w:pPr>
              <w:spacing w:after="4" w:line="444" w:lineRule="auto"/>
              <w:ind w:left="744" w:right="799" w:firstLine="0"/>
              <w:jc w:val="center"/>
            </w:pPr>
            <w:r w:rsidRPr="0041463E">
              <w:t xml:space="preserve">  </w:t>
            </w:r>
          </w:p>
          <w:p w14:paraId="4C0BD286" w14:textId="77777777" w:rsidR="0041463E" w:rsidRPr="0041463E" w:rsidRDefault="0041463E" w:rsidP="00D33FEC">
            <w:pPr>
              <w:spacing w:after="218" w:line="259" w:lineRule="auto"/>
              <w:ind w:left="0" w:right="55" w:firstLine="0"/>
              <w:jc w:val="center"/>
            </w:pPr>
            <w:r w:rsidRPr="0041463E">
              <w:t xml:space="preserve"> </w:t>
            </w:r>
          </w:p>
          <w:p w14:paraId="7C984EEB" w14:textId="77777777" w:rsidR="0041463E" w:rsidRPr="0041463E" w:rsidRDefault="0041463E" w:rsidP="00D33FEC">
            <w:pPr>
              <w:spacing w:after="218" w:line="259" w:lineRule="auto"/>
              <w:ind w:left="0" w:right="55" w:firstLine="0"/>
              <w:jc w:val="center"/>
            </w:pPr>
            <w:r w:rsidRPr="0041463E">
              <w:t xml:space="preserve"> </w:t>
            </w:r>
          </w:p>
          <w:p w14:paraId="7A189151" w14:textId="77777777" w:rsidR="0041463E" w:rsidRPr="0041463E" w:rsidRDefault="0041463E" w:rsidP="00D33FEC">
            <w:pPr>
              <w:spacing w:after="19" w:line="263" w:lineRule="auto"/>
              <w:ind w:left="0" w:right="0" w:firstLine="0"/>
              <w:jc w:val="center"/>
            </w:pPr>
            <w:r w:rsidRPr="0041463E">
              <w:t xml:space="preserve">Одељењске стрешине Предметни наставници </w:t>
            </w:r>
          </w:p>
          <w:p w14:paraId="1B8BCBAF" w14:textId="77777777" w:rsidR="0041463E" w:rsidRPr="0041463E" w:rsidRDefault="0041463E" w:rsidP="00D33FEC">
            <w:pPr>
              <w:spacing w:after="18" w:line="259" w:lineRule="auto"/>
              <w:ind w:left="0" w:right="115" w:firstLine="0"/>
              <w:jc w:val="center"/>
            </w:pPr>
            <w:r w:rsidRPr="0041463E">
              <w:t xml:space="preserve">ПП служба </w:t>
            </w:r>
          </w:p>
          <w:p w14:paraId="5D11CAC5" w14:textId="77777777" w:rsidR="0041463E" w:rsidRPr="0041463E" w:rsidRDefault="0041463E" w:rsidP="00D33FEC">
            <w:pPr>
              <w:spacing w:after="23" w:line="259" w:lineRule="auto"/>
              <w:ind w:left="0" w:right="117" w:firstLine="0"/>
              <w:jc w:val="center"/>
            </w:pPr>
            <w:r w:rsidRPr="0041463E">
              <w:t xml:space="preserve">Ученици </w:t>
            </w:r>
          </w:p>
          <w:p w14:paraId="0E9CCB60" w14:textId="77777777" w:rsidR="0041463E" w:rsidRPr="0041463E" w:rsidRDefault="0041463E" w:rsidP="00D33FEC">
            <w:pPr>
              <w:spacing w:after="0" w:line="259" w:lineRule="auto"/>
              <w:ind w:left="0" w:right="112" w:firstLine="0"/>
              <w:jc w:val="center"/>
            </w:pPr>
            <w:r w:rsidRPr="0041463E">
              <w:t xml:space="preserve">Родитељи </w:t>
            </w:r>
          </w:p>
          <w:p w14:paraId="3032D341" w14:textId="77777777" w:rsidR="0041463E" w:rsidRPr="0041463E" w:rsidRDefault="0041463E" w:rsidP="00D33FEC">
            <w:pPr>
              <w:spacing w:after="0" w:line="259" w:lineRule="auto"/>
              <w:ind w:left="0" w:right="0" w:firstLine="0"/>
              <w:jc w:val="center"/>
            </w:pPr>
            <w:r w:rsidRPr="0041463E">
              <w:t xml:space="preserve">Руководство школе </w:t>
            </w:r>
          </w:p>
        </w:tc>
        <w:tc>
          <w:tcPr>
            <w:tcW w:w="1983" w:type="dxa"/>
            <w:tcBorders>
              <w:top w:val="single" w:sz="4" w:space="0" w:color="000000"/>
              <w:left w:val="single" w:sz="4" w:space="0" w:color="000000"/>
              <w:bottom w:val="single" w:sz="4" w:space="0" w:color="000000"/>
              <w:right w:val="single" w:sz="4" w:space="0" w:color="000000"/>
            </w:tcBorders>
          </w:tcPr>
          <w:p w14:paraId="28DF32FD" w14:textId="77777777" w:rsidR="0041463E" w:rsidRPr="0041463E" w:rsidRDefault="0041463E" w:rsidP="00D33FEC">
            <w:pPr>
              <w:spacing w:after="218" w:line="259" w:lineRule="auto"/>
              <w:ind w:left="0" w:right="60" w:firstLine="0"/>
              <w:jc w:val="center"/>
            </w:pPr>
            <w:r w:rsidRPr="0041463E">
              <w:t xml:space="preserve"> </w:t>
            </w:r>
          </w:p>
          <w:p w14:paraId="15B3ED9A" w14:textId="77777777" w:rsidR="0041463E" w:rsidRPr="0041463E" w:rsidRDefault="0041463E" w:rsidP="00D33FEC">
            <w:pPr>
              <w:spacing w:after="218" w:line="259" w:lineRule="auto"/>
              <w:ind w:left="0" w:right="60" w:firstLine="0"/>
              <w:jc w:val="center"/>
            </w:pPr>
            <w:r w:rsidRPr="0041463E">
              <w:t xml:space="preserve"> </w:t>
            </w:r>
          </w:p>
          <w:p w14:paraId="32AEF0AE" w14:textId="77777777" w:rsidR="0041463E" w:rsidRPr="0041463E" w:rsidRDefault="0041463E" w:rsidP="00D33FEC">
            <w:pPr>
              <w:spacing w:after="5" w:line="443" w:lineRule="auto"/>
              <w:ind w:left="879" w:right="939" w:firstLine="0"/>
            </w:pPr>
            <w:r w:rsidRPr="0041463E">
              <w:t xml:space="preserve">  </w:t>
            </w:r>
          </w:p>
          <w:p w14:paraId="7C5424D7" w14:textId="77777777" w:rsidR="0041463E" w:rsidRPr="0041463E" w:rsidRDefault="0041463E" w:rsidP="00D33FEC">
            <w:pPr>
              <w:spacing w:after="219" w:line="259" w:lineRule="auto"/>
              <w:ind w:left="0" w:right="60" w:firstLine="0"/>
              <w:jc w:val="center"/>
            </w:pPr>
            <w:r w:rsidRPr="0041463E">
              <w:t xml:space="preserve"> </w:t>
            </w:r>
          </w:p>
          <w:p w14:paraId="43163FF2" w14:textId="77777777" w:rsidR="0041463E" w:rsidRPr="0041463E" w:rsidRDefault="0041463E" w:rsidP="00D33FEC">
            <w:pPr>
              <w:spacing w:after="218" w:line="259" w:lineRule="auto"/>
              <w:ind w:left="0" w:right="60" w:firstLine="0"/>
              <w:jc w:val="center"/>
            </w:pPr>
            <w:r w:rsidRPr="0041463E">
              <w:t xml:space="preserve"> </w:t>
            </w:r>
          </w:p>
          <w:p w14:paraId="479FF9DC" w14:textId="77777777" w:rsidR="0041463E" w:rsidRPr="0041463E" w:rsidRDefault="0041463E" w:rsidP="00D33FEC">
            <w:pPr>
              <w:spacing w:after="4" w:line="444" w:lineRule="auto"/>
              <w:ind w:left="879" w:right="939" w:firstLine="0"/>
            </w:pPr>
            <w:r w:rsidRPr="0041463E">
              <w:t xml:space="preserve">  </w:t>
            </w:r>
          </w:p>
          <w:p w14:paraId="5F4149AE" w14:textId="77777777" w:rsidR="0041463E" w:rsidRPr="0041463E" w:rsidRDefault="0041463E" w:rsidP="00D33FEC">
            <w:pPr>
              <w:spacing w:after="218" w:line="259" w:lineRule="auto"/>
              <w:ind w:left="0" w:right="60" w:firstLine="0"/>
              <w:jc w:val="center"/>
            </w:pPr>
            <w:r w:rsidRPr="0041463E">
              <w:t xml:space="preserve"> </w:t>
            </w:r>
          </w:p>
          <w:p w14:paraId="66B49377" w14:textId="77777777" w:rsidR="0041463E" w:rsidRPr="0041463E" w:rsidRDefault="0041463E" w:rsidP="00D33FEC">
            <w:pPr>
              <w:spacing w:after="218" w:line="259" w:lineRule="auto"/>
              <w:ind w:left="0" w:right="60" w:firstLine="0"/>
              <w:jc w:val="center"/>
            </w:pPr>
            <w:r w:rsidRPr="0041463E">
              <w:t xml:space="preserve"> </w:t>
            </w:r>
          </w:p>
          <w:p w14:paraId="388A34B7" w14:textId="77777777" w:rsidR="0041463E" w:rsidRPr="0041463E" w:rsidRDefault="0041463E" w:rsidP="00D33FEC">
            <w:pPr>
              <w:spacing w:after="218" w:line="259" w:lineRule="auto"/>
              <w:ind w:left="0" w:right="60" w:firstLine="0"/>
              <w:jc w:val="center"/>
            </w:pPr>
            <w:r w:rsidRPr="0041463E">
              <w:t xml:space="preserve"> </w:t>
            </w:r>
          </w:p>
          <w:p w14:paraId="29152D51" w14:textId="77777777" w:rsidR="0041463E" w:rsidRPr="0041463E" w:rsidRDefault="0041463E" w:rsidP="00D33FEC">
            <w:pPr>
              <w:spacing w:after="4" w:line="444" w:lineRule="auto"/>
              <w:ind w:left="879" w:right="939" w:firstLine="0"/>
            </w:pPr>
            <w:r w:rsidRPr="0041463E">
              <w:t xml:space="preserve">  </w:t>
            </w:r>
          </w:p>
          <w:p w14:paraId="2C78584A"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921" w:type="dxa"/>
            <w:tcBorders>
              <w:top w:val="single" w:sz="4" w:space="0" w:color="000000"/>
              <w:left w:val="single" w:sz="4" w:space="0" w:color="000000"/>
              <w:bottom w:val="single" w:sz="4" w:space="0" w:color="000000"/>
              <w:right w:val="single" w:sz="4" w:space="0" w:color="000000"/>
            </w:tcBorders>
          </w:tcPr>
          <w:p w14:paraId="1FDFDCE3" w14:textId="77777777" w:rsidR="0041463E" w:rsidRPr="0041463E" w:rsidRDefault="0041463E" w:rsidP="00D33FEC">
            <w:pPr>
              <w:spacing w:after="219" w:line="259" w:lineRule="auto"/>
              <w:ind w:left="0" w:right="56" w:firstLine="0"/>
              <w:jc w:val="center"/>
            </w:pPr>
            <w:r w:rsidRPr="0041463E">
              <w:t xml:space="preserve"> </w:t>
            </w:r>
          </w:p>
          <w:p w14:paraId="6A29A74F" w14:textId="77777777" w:rsidR="0041463E" w:rsidRPr="0041463E" w:rsidRDefault="0041463E" w:rsidP="00D33FEC">
            <w:pPr>
              <w:spacing w:after="218" w:line="259" w:lineRule="auto"/>
              <w:ind w:left="0" w:right="0" w:firstLine="0"/>
              <w:jc w:val="left"/>
            </w:pPr>
            <w:r w:rsidRPr="0041463E">
              <w:t xml:space="preserve"> </w:t>
            </w:r>
          </w:p>
          <w:p w14:paraId="5B048067" w14:textId="77777777" w:rsidR="0041463E" w:rsidRPr="0041463E" w:rsidRDefault="0041463E" w:rsidP="00D33FEC">
            <w:pPr>
              <w:spacing w:after="4" w:line="444" w:lineRule="auto"/>
              <w:ind w:left="0" w:right="1755" w:firstLine="0"/>
              <w:jc w:val="left"/>
            </w:pPr>
            <w:r w:rsidRPr="0041463E">
              <w:t xml:space="preserve">  </w:t>
            </w:r>
          </w:p>
          <w:p w14:paraId="56BECF2D" w14:textId="77777777" w:rsidR="0041463E" w:rsidRPr="0041463E" w:rsidRDefault="0041463E" w:rsidP="00D33FEC">
            <w:pPr>
              <w:spacing w:after="218" w:line="259" w:lineRule="auto"/>
              <w:ind w:left="0" w:right="0" w:firstLine="0"/>
              <w:jc w:val="left"/>
            </w:pPr>
            <w:r w:rsidRPr="0041463E">
              <w:t xml:space="preserve"> </w:t>
            </w:r>
          </w:p>
          <w:p w14:paraId="711ED06E" w14:textId="77777777" w:rsidR="0041463E" w:rsidRPr="0041463E" w:rsidRDefault="0041463E" w:rsidP="00D33FEC">
            <w:pPr>
              <w:spacing w:after="219" w:line="259" w:lineRule="auto"/>
              <w:ind w:left="0" w:right="0" w:firstLine="0"/>
              <w:jc w:val="left"/>
            </w:pPr>
            <w:r w:rsidRPr="0041463E">
              <w:t xml:space="preserve"> </w:t>
            </w:r>
          </w:p>
          <w:p w14:paraId="462EF90E" w14:textId="77777777" w:rsidR="0041463E" w:rsidRPr="0041463E" w:rsidRDefault="0041463E" w:rsidP="00D33FEC">
            <w:pPr>
              <w:spacing w:after="0" w:line="259" w:lineRule="auto"/>
              <w:ind w:left="0" w:right="56" w:firstLine="0"/>
              <w:jc w:val="center"/>
            </w:pPr>
            <w:r w:rsidRPr="0041463E">
              <w:t xml:space="preserve"> </w:t>
            </w:r>
          </w:p>
          <w:p w14:paraId="131579E9" w14:textId="77777777" w:rsidR="0041463E" w:rsidRPr="0041463E" w:rsidRDefault="0041463E" w:rsidP="00D33FEC">
            <w:pPr>
              <w:spacing w:after="0" w:line="259" w:lineRule="auto"/>
              <w:ind w:left="0" w:right="56" w:firstLine="0"/>
              <w:jc w:val="center"/>
            </w:pPr>
            <w:r w:rsidRPr="0041463E">
              <w:t xml:space="preserve"> </w:t>
            </w:r>
          </w:p>
          <w:p w14:paraId="39F2A1BB" w14:textId="77777777" w:rsidR="0041463E" w:rsidRPr="0041463E" w:rsidRDefault="0041463E" w:rsidP="00D33FEC">
            <w:pPr>
              <w:spacing w:after="0" w:line="259" w:lineRule="auto"/>
              <w:ind w:left="0" w:right="56" w:firstLine="0"/>
              <w:jc w:val="center"/>
            </w:pPr>
            <w:r w:rsidRPr="0041463E">
              <w:t xml:space="preserve"> </w:t>
            </w:r>
          </w:p>
          <w:p w14:paraId="2C3364B7" w14:textId="77777777" w:rsidR="0041463E" w:rsidRPr="0041463E" w:rsidRDefault="0041463E" w:rsidP="00D33FEC">
            <w:pPr>
              <w:spacing w:after="0" w:line="259" w:lineRule="auto"/>
              <w:ind w:left="0" w:right="56" w:firstLine="0"/>
              <w:jc w:val="center"/>
            </w:pPr>
            <w:r w:rsidRPr="0041463E">
              <w:t xml:space="preserve"> </w:t>
            </w:r>
          </w:p>
          <w:p w14:paraId="4AAB9BE5" w14:textId="77777777" w:rsidR="0041463E" w:rsidRPr="0041463E" w:rsidRDefault="0041463E" w:rsidP="00D33FEC">
            <w:pPr>
              <w:spacing w:after="0" w:line="259" w:lineRule="auto"/>
              <w:ind w:left="0" w:right="56" w:firstLine="0"/>
              <w:jc w:val="center"/>
            </w:pPr>
            <w:r w:rsidRPr="0041463E">
              <w:t xml:space="preserve"> </w:t>
            </w:r>
          </w:p>
          <w:p w14:paraId="34886ABF" w14:textId="77777777" w:rsidR="0041463E" w:rsidRPr="0041463E" w:rsidRDefault="0041463E" w:rsidP="00D33FEC">
            <w:pPr>
              <w:spacing w:after="0" w:line="259" w:lineRule="auto"/>
              <w:ind w:left="0" w:right="56" w:firstLine="0"/>
              <w:jc w:val="center"/>
            </w:pPr>
            <w:r w:rsidRPr="0041463E">
              <w:t xml:space="preserve"> </w:t>
            </w:r>
          </w:p>
          <w:p w14:paraId="7073F0F5" w14:textId="77777777" w:rsidR="0041463E" w:rsidRPr="0041463E" w:rsidRDefault="0041463E" w:rsidP="00D33FEC">
            <w:pPr>
              <w:spacing w:after="0" w:line="259" w:lineRule="auto"/>
              <w:ind w:left="0" w:right="56" w:firstLine="0"/>
              <w:jc w:val="center"/>
            </w:pPr>
            <w:r w:rsidRPr="0041463E">
              <w:t xml:space="preserve"> </w:t>
            </w:r>
          </w:p>
          <w:p w14:paraId="2AEFE376" w14:textId="77777777" w:rsidR="0041463E" w:rsidRPr="0041463E" w:rsidRDefault="0041463E" w:rsidP="00D33FEC">
            <w:pPr>
              <w:spacing w:after="0" w:line="259" w:lineRule="auto"/>
              <w:ind w:left="0" w:right="56" w:firstLine="0"/>
              <w:jc w:val="center"/>
            </w:pPr>
            <w:r w:rsidRPr="0041463E">
              <w:t xml:space="preserve"> </w:t>
            </w:r>
          </w:p>
          <w:p w14:paraId="4FF5F477" w14:textId="77777777" w:rsidR="0041463E" w:rsidRPr="0041463E" w:rsidRDefault="0041463E" w:rsidP="00D33FEC">
            <w:pPr>
              <w:spacing w:after="0" w:line="238" w:lineRule="auto"/>
              <w:ind w:left="0" w:right="0" w:firstLine="6"/>
              <w:jc w:val="center"/>
            </w:pPr>
            <w:r w:rsidRPr="0041463E">
              <w:t xml:space="preserve">Извештаји предметних наставника, </w:t>
            </w:r>
          </w:p>
          <w:p w14:paraId="29B067D4" w14:textId="77777777" w:rsidR="0041463E" w:rsidRPr="0041463E" w:rsidRDefault="0041463E" w:rsidP="00D33FEC">
            <w:pPr>
              <w:spacing w:after="0" w:line="279" w:lineRule="auto"/>
              <w:ind w:left="0" w:right="0" w:firstLine="0"/>
              <w:jc w:val="center"/>
            </w:pPr>
            <w:r w:rsidRPr="0041463E">
              <w:t xml:space="preserve">одељењских старешина </w:t>
            </w:r>
          </w:p>
          <w:p w14:paraId="6F8BE763" w14:textId="77777777" w:rsidR="0041463E" w:rsidRPr="0041463E" w:rsidRDefault="0041463E" w:rsidP="00D33FEC">
            <w:pPr>
              <w:spacing w:after="0" w:line="259" w:lineRule="auto"/>
              <w:ind w:left="0" w:right="114" w:firstLine="0"/>
              <w:jc w:val="center"/>
            </w:pPr>
            <w:r w:rsidRPr="0041463E">
              <w:t xml:space="preserve">ПП службе, </w:t>
            </w:r>
          </w:p>
          <w:p w14:paraId="6538A3B8" w14:textId="77777777" w:rsidR="0041463E" w:rsidRPr="0041463E" w:rsidRDefault="0041463E" w:rsidP="00D33FEC">
            <w:pPr>
              <w:spacing w:after="0" w:line="275" w:lineRule="auto"/>
              <w:ind w:left="0" w:right="0" w:firstLine="0"/>
              <w:jc w:val="center"/>
            </w:pPr>
            <w:r w:rsidRPr="0041463E">
              <w:t xml:space="preserve">Ученичког парламента </w:t>
            </w:r>
          </w:p>
          <w:p w14:paraId="48EDB345" w14:textId="77777777" w:rsidR="0041463E" w:rsidRPr="0041463E" w:rsidRDefault="0041463E" w:rsidP="00D33FEC">
            <w:pPr>
              <w:spacing w:after="21" w:line="257" w:lineRule="auto"/>
              <w:ind w:left="0" w:right="42" w:firstLine="0"/>
              <w:jc w:val="center"/>
            </w:pPr>
            <w:r w:rsidRPr="0041463E">
              <w:t xml:space="preserve">Тим за промоцију школе </w:t>
            </w:r>
          </w:p>
          <w:p w14:paraId="62032758" w14:textId="77777777" w:rsidR="0041463E" w:rsidRPr="0041463E" w:rsidRDefault="0041463E" w:rsidP="00D33FEC">
            <w:pPr>
              <w:spacing w:after="0" w:line="259" w:lineRule="auto"/>
              <w:ind w:left="43" w:right="0" w:firstLine="0"/>
              <w:jc w:val="left"/>
            </w:pPr>
            <w:r w:rsidRPr="0041463E">
              <w:t xml:space="preserve">ПП службе ОШ  </w:t>
            </w:r>
          </w:p>
        </w:tc>
      </w:tr>
    </w:tbl>
    <w:p w14:paraId="35F05032" w14:textId="77777777" w:rsidR="0041463E" w:rsidRPr="0041463E" w:rsidRDefault="0041463E" w:rsidP="0041463E">
      <w:pPr>
        <w:spacing w:after="0" w:line="259" w:lineRule="auto"/>
        <w:ind w:left="-1440" w:right="14401" w:firstLine="0"/>
        <w:jc w:val="left"/>
      </w:pPr>
    </w:p>
    <w:tbl>
      <w:tblPr>
        <w:tblStyle w:val="TableGrid"/>
        <w:tblW w:w="13607" w:type="dxa"/>
        <w:tblInd w:w="-320" w:type="dxa"/>
        <w:tblCellMar>
          <w:top w:w="12" w:type="dxa"/>
          <w:left w:w="104" w:type="dxa"/>
          <w:right w:w="50" w:type="dxa"/>
        </w:tblCellMar>
        <w:tblLook w:val="04A0" w:firstRow="1" w:lastRow="0" w:firstColumn="1" w:lastColumn="0" w:noHBand="0" w:noVBand="1"/>
      </w:tblPr>
      <w:tblGrid>
        <w:gridCol w:w="2818"/>
        <w:gridCol w:w="5176"/>
        <w:gridCol w:w="1713"/>
        <w:gridCol w:w="1980"/>
        <w:gridCol w:w="1920"/>
      </w:tblGrid>
      <w:tr w:rsidR="0041463E" w:rsidRPr="0041463E" w14:paraId="68995E8E" w14:textId="77777777" w:rsidTr="00D33FEC">
        <w:trPr>
          <w:trHeight w:val="657"/>
        </w:trPr>
        <w:tc>
          <w:tcPr>
            <w:tcW w:w="13607" w:type="dxa"/>
            <w:gridSpan w:val="5"/>
            <w:tcBorders>
              <w:top w:val="single" w:sz="4" w:space="0" w:color="000000"/>
              <w:left w:val="double" w:sz="4" w:space="0" w:color="000000"/>
              <w:bottom w:val="double" w:sz="4" w:space="0" w:color="000000"/>
              <w:right w:val="single" w:sz="12" w:space="0" w:color="000000"/>
            </w:tcBorders>
            <w:shd w:val="clear" w:color="auto" w:fill="D9D9D9"/>
            <w:vAlign w:val="center"/>
          </w:tcPr>
          <w:p w14:paraId="5F415652" w14:textId="77777777" w:rsidR="0041463E" w:rsidRPr="0041463E" w:rsidRDefault="0041463E" w:rsidP="00D33FEC">
            <w:pPr>
              <w:spacing w:after="0" w:line="259" w:lineRule="auto"/>
              <w:ind w:left="0" w:right="69" w:firstLine="0"/>
              <w:jc w:val="center"/>
            </w:pPr>
            <w:r w:rsidRPr="0041463E">
              <w:rPr>
                <w:b/>
              </w:rPr>
              <w:lastRenderedPageBreak/>
              <w:t xml:space="preserve">ОБЛАСТ КВАЛИТЕТА 5: ЕТОС </w:t>
            </w:r>
          </w:p>
        </w:tc>
      </w:tr>
      <w:tr w:rsidR="0041463E" w:rsidRPr="0041463E" w14:paraId="50729AA3" w14:textId="77777777" w:rsidTr="00D33FEC">
        <w:trPr>
          <w:trHeight w:val="1598"/>
        </w:trPr>
        <w:tc>
          <w:tcPr>
            <w:tcW w:w="2818" w:type="dxa"/>
            <w:tcBorders>
              <w:top w:val="double" w:sz="4" w:space="0" w:color="000000"/>
              <w:left w:val="double" w:sz="4" w:space="0" w:color="000000"/>
              <w:bottom w:val="single" w:sz="4" w:space="0" w:color="000000"/>
              <w:right w:val="single" w:sz="4" w:space="0" w:color="000000"/>
            </w:tcBorders>
            <w:shd w:val="clear" w:color="auto" w:fill="D9D9D9"/>
          </w:tcPr>
          <w:p w14:paraId="5ECD5476" w14:textId="77777777" w:rsidR="0041463E" w:rsidRPr="0041463E" w:rsidRDefault="0041463E" w:rsidP="00D33FEC">
            <w:pPr>
              <w:spacing w:after="0" w:line="259" w:lineRule="auto"/>
              <w:ind w:left="0" w:right="0" w:firstLine="0"/>
              <w:jc w:val="center"/>
            </w:pPr>
            <w:r w:rsidRPr="0041463E">
              <w:rPr>
                <w:b/>
              </w:rPr>
              <w:t xml:space="preserve">Прописани стандарди и показатељи </w:t>
            </w:r>
          </w:p>
        </w:tc>
        <w:tc>
          <w:tcPr>
            <w:tcW w:w="5176" w:type="dxa"/>
            <w:tcBorders>
              <w:top w:val="double" w:sz="4" w:space="0" w:color="000000"/>
              <w:left w:val="single" w:sz="4" w:space="0" w:color="000000"/>
              <w:bottom w:val="single" w:sz="4" w:space="0" w:color="000000"/>
              <w:right w:val="single" w:sz="4" w:space="0" w:color="000000"/>
            </w:tcBorders>
            <w:shd w:val="clear" w:color="auto" w:fill="D9D9D9"/>
          </w:tcPr>
          <w:p w14:paraId="062E1BC5" w14:textId="77777777" w:rsidR="0041463E" w:rsidRPr="0041463E" w:rsidRDefault="0041463E" w:rsidP="00D33FEC">
            <w:pPr>
              <w:spacing w:after="0" w:line="259" w:lineRule="auto"/>
              <w:ind w:left="0" w:right="49" w:firstLine="0"/>
              <w:jc w:val="center"/>
            </w:pPr>
            <w:r w:rsidRPr="0041463E">
              <w:rPr>
                <w:b/>
              </w:rPr>
              <w:t xml:space="preserve">Активности </w:t>
            </w:r>
          </w:p>
        </w:tc>
        <w:tc>
          <w:tcPr>
            <w:tcW w:w="1713" w:type="dxa"/>
            <w:tcBorders>
              <w:top w:val="double" w:sz="4" w:space="0" w:color="000000"/>
              <w:left w:val="single" w:sz="4" w:space="0" w:color="000000"/>
              <w:bottom w:val="single" w:sz="4" w:space="0" w:color="000000"/>
              <w:right w:val="single" w:sz="4" w:space="0" w:color="000000"/>
            </w:tcBorders>
            <w:shd w:val="clear" w:color="auto" w:fill="D9D9D9"/>
          </w:tcPr>
          <w:p w14:paraId="31EC136F" w14:textId="77777777" w:rsidR="0041463E" w:rsidRPr="0041463E" w:rsidRDefault="0041463E" w:rsidP="00D33FEC">
            <w:pPr>
              <w:spacing w:after="0" w:line="259" w:lineRule="auto"/>
              <w:ind w:left="0" w:right="0" w:firstLine="0"/>
              <w:jc w:val="center"/>
            </w:pPr>
            <w:r w:rsidRPr="0041463E">
              <w:rPr>
                <w:b/>
              </w:rPr>
              <w:t xml:space="preserve">Носиоци активности </w:t>
            </w:r>
          </w:p>
        </w:tc>
        <w:tc>
          <w:tcPr>
            <w:tcW w:w="1980" w:type="dxa"/>
            <w:tcBorders>
              <w:top w:val="double" w:sz="4" w:space="0" w:color="000000"/>
              <w:left w:val="single" w:sz="4" w:space="0" w:color="000000"/>
              <w:bottom w:val="single" w:sz="4" w:space="0" w:color="000000"/>
              <w:right w:val="single" w:sz="4" w:space="0" w:color="000000"/>
            </w:tcBorders>
            <w:shd w:val="clear" w:color="auto" w:fill="D9D9D9"/>
          </w:tcPr>
          <w:p w14:paraId="48B24C03" w14:textId="77777777" w:rsidR="0041463E" w:rsidRPr="0041463E" w:rsidRDefault="0041463E" w:rsidP="00D33FEC">
            <w:pPr>
              <w:spacing w:after="0" w:line="259" w:lineRule="auto"/>
              <w:ind w:left="0" w:right="0" w:firstLine="0"/>
              <w:jc w:val="center"/>
            </w:pPr>
            <w:r w:rsidRPr="0041463E">
              <w:rPr>
                <w:b/>
              </w:rPr>
              <w:t xml:space="preserve">Време реализације </w:t>
            </w:r>
          </w:p>
        </w:tc>
        <w:tc>
          <w:tcPr>
            <w:tcW w:w="1920" w:type="dxa"/>
            <w:tcBorders>
              <w:top w:val="double" w:sz="4" w:space="0" w:color="000000"/>
              <w:left w:val="single" w:sz="4" w:space="0" w:color="000000"/>
              <w:bottom w:val="single" w:sz="4" w:space="0" w:color="000000"/>
              <w:right w:val="single" w:sz="8" w:space="0" w:color="000000"/>
            </w:tcBorders>
            <w:shd w:val="clear" w:color="auto" w:fill="D9D9D9"/>
            <w:vAlign w:val="center"/>
          </w:tcPr>
          <w:p w14:paraId="7B1ADBE3" w14:textId="77777777" w:rsidR="0041463E" w:rsidRPr="0041463E" w:rsidRDefault="0041463E" w:rsidP="00D33FEC">
            <w:pPr>
              <w:spacing w:after="0" w:line="259" w:lineRule="auto"/>
              <w:ind w:left="0" w:right="0" w:firstLine="0"/>
              <w:jc w:val="center"/>
            </w:pPr>
            <w:r w:rsidRPr="0041463E">
              <w:rPr>
                <w:b/>
              </w:rPr>
              <w:t xml:space="preserve">Праћење/ Евалуација </w:t>
            </w:r>
          </w:p>
        </w:tc>
      </w:tr>
      <w:tr w:rsidR="0041463E" w:rsidRPr="0041463E" w14:paraId="05ECA6AC" w14:textId="77777777" w:rsidTr="00D33FEC">
        <w:trPr>
          <w:trHeight w:val="5139"/>
        </w:trPr>
        <w:tc>
          <w:tcPr>
            <w:tcW w:w="2818" w:type="dxa"/>
            <w:tcBorders>
              <w:top w:val="single" w:sz="4" w:space="0" w:color="000000"/>
              <w:left w:val="double" w:sz="4" w:space="0" w:color="000000"/>
              <w:bottom w:val="single" w:sz="4" w:space="0" w:color="000000"/>
              <w:right w:val="single" w:sz="4" w:space="0" w:color="000000"/>
            </w:tcBorders>
          </w:tcPr>
          <w:p w14:paraId="57A32CC4" w14:textId="77777777" w:rsidR="0041463E" w:rsidRPr="0041463E" w:rsidRDefault="0041463E" w:rsidP="00D33FEC">
            <w:pPr>
              <w:spacing w:after="213" w:line="259" w:lineRule="auto"/>
              <w:ind w:left="0" w:right="64" w:firstLine="0"/>
              <w:jc w:val="center"/>
            </w:pPr>
            <w:r w:rsidRPr="0041463E">
              <w:rPr>
                <w:b/>
                <w:u w:val="single" w:color="000000"/>
              </w:rPr>
              <w:t>Стандард 5.1</w:t>
            </w:r>
            <w:r w:rsidRPr="0041463E">
              <w:rPr>
                <w:u w:val="single" w:color="000000"/>
              </w:rPr>
              <w:t>.</w:t>
            </w:r>
            <w:r w:rsidRPr="0041463E">
              <w:t xml:space="preserve">  </w:t>
            </w:r>
          </w:p>
          <w:p w14:paraId="29F934F8" w14:textId="77777777" w:rsidR="0041463E" w:rsidRPr="0041463E" w:rsidRDefault="0041463E" w:rsidP="00D33FEC">
            <w:pPr>
              <w:spacing w:after="0" w:line="358" w:lineRule="auto"/>
              <w:ind w:left="27" w:right="0" w:hanging="27"/>
              <w:jc w:val="center"/>
            </w:pPr>
            <w:r w:rsidRPr="0041463E">
              <w:t xml:space="preserve">Успостављени су добри међуљудски односи </w:t>
            </w:r>
            <w:r w:rsidRPr="0041463E">
              <w:rPr>
                <w:u w:val="single" w:color="000000"/>
              </w:rPr>
              <w:t>Добро остварени наставити са</w:t>
            </w:r>
            <w:r w:rsidRPr="0041463E">
              <w:t xml:space="preserve"> </w:t>
            </w:r>
          </w:p>
          <w:p w14:paraId="5871D8CC" w14:textId="77777777" w:rsidR="0041463E" w:rsidRPr="0041463E" w:rsidRDefault="0041463E" w:rsidP="00D33FEC">
            <w:pPr>
              <w:spacing w:after="16" w:line="259" w:lineRule="auto"/>
              <w:ind w:left="10" w:right="0" w:firstLine="0"/>
            </w:pPr>
            <w:r w:rsidRPr="0041463E">
              <w:rPr>
                <w:u w:val="single" w:color="000000"/>
              </w:rPr>
              <w:t xml:space="preserve">активностима </w:t>
            </w:r>
            <w:r w:rsidRPr="0041463E">
              <w:t xml:space="preserve">Показатељ </w:t>
            </w:r>
          </w:p>
          <w:p w14:paraId="2296E79F" w14:textId="77777777" w:rsidR="0041463E" w:rsidRPr="0041463E" w:rsidRDefault="0041463E" w:rsidP="00D33FEC">
            <w:pPr>
              <w:spacing w:after="45" w:line="274" w:lineRule="auto"/>
              <w:ind w:left="0" w:right="0" w:firstLine="0"/>
              <w:jc w:val="center"/>
            </w:pPr>
            <w:r w:rsidRPr="0041463E">
              <w:t xml:space="preserve">5.1.1. Показатељ 5.1.2. Показатељ 5.1.3. </w:t>
            </w:r>
          </w:p>
          <w:p w14:paraId="12408C9E" w14:textId="77777777" w:rsidR="0041463E" w:rsidRPr="0041463E" w:rsidRDefault="0041463E" w:rsidP="00D33FEC">
            <w:pPr>
              <w:spacing w:after="223" w:line="259" w:lineRule="auto"/>
              <w:ind w:left="0" w:right="66" w:firstLine="0"/>
              <w:jc w:val="center"/>
            </w:pPr>
            <w:r w:rsidRPr="0041463E">
              <w:t xml:space="preserve">Показатељ 5.1.4.  </w:t>
            </w:r>
          </w:p>
          <w:p w14:paraId="515F324F" w14:textId="77777777" w:rsidR="0041463E" w:rsidRPr="0041463E" w:rsidRDefault="0041463E" w:rsidP="00D33FEC">
            <w:pPr>
              <w:spacing w:after="0" w:line="259" w:lineRule="auto"/>
              <w:ind w:left="0" w:right="1" w:firstLine="0"/>
              <w:jc w:val="center"/>
            </w:pPr>
            <w:r w:rsidRPr="0041463E">
              <w:rPr>
                <w:b/>
              </w:rPr>
              <w:t xml:space="preserve"> </w:t>
            </w:r>
          </w:p>
        </w:tc>
        <w:tc>
          <w:tcPr>
            <w:tcW w:w="5176" w:type="dxa"/>
            <w:tcBorders>
              <w:top w:val="single" w:sz="4" w:space="0" w:color="000000"/>
              <w:left w:val="single" w:sz="4" w:space="0" w:color="000000"/>
              <w:bottom w:val="single" w:sz="4" w:space="0" w:color="000000"/>
              <w:right w:val="single" w:sz="4" w:space="0" w:color="000000"/>
            </w:tcBorders>
          </w:tcPr>
          <w:p w14:paraId="4C19E148" w14:textId="77777777" w:rsidR="0041463E" w:rsidRPr="0041463E" w:rsidRDefault="0041463E" w:rsidP="00D33FEC">
            <w:pPr>
              <w:spacing w:after="207" w:line="309" w:lineRule="auto"/>
              <w:ind w:left="5" w:right="0" w:firstLine="0"/>
              <w:jc w:val="left"/>
            </w:pPr>
            <w:r w:rsidRPr="0041463E">
              <w:rPr>
                <w:b/>
              </w:rPr>
              <w:t>-</w:t>
            </w:r>
            <w:r w:rsidRPr="0041463E">
              <w:t xml:space="preserve">Наставити са активностима ученика за усвајање различитих </w:t>
            </w:r>
            <w:r w:rsidRPr="0041463E">
              <w:tab/>
              <w:t xml:space="preserve">техника </w:t>
            </w:r>
            <w:r w:rsidRPr="0041463E">
              <w:tab/>
              <w:t xml:space="preserve">за </w:t>
            </w:r>
            <w:r w:rsidRPr="0041463E">
              <w:tab/>
              <w:t xml:space="preserve">превенциjу </w:t>
            </w:r>
            <w:r w:rsidRPr="0041463E">
              <w:tab/>
              <w:t xml:space="preserve">и конструктивно решавање конфликата. </w:t>
            </w:r>
          </w:p>
          <w:p w14:paraId="17E4662B" w14:textId="77777777" w:rsidR="0041463E" w:rsidRPr="0041463E" w:rsidRDefault="0041463E" w:rsidP="00D33FEC">
            <w:pPr>
              <w:spacing w:after="203" w:line="312" w:lineRule="auto"/>
              <w:ind w:left="5" w:right="0" w:firstLine="0"/>
              <w:jc w:val="left"/>
            </w:pPr>
            <w:r w:rsidRPr="0041463E">
              <w:t xml:space="preserve">-Едукација ученика за конструктивно решавање конфликата </w:t>
            </w:r>
          </w:p>
          <w:p w14:paraId="30303F63" w14:textId="77777777" w:rsidR="0041463E" w:rsidRPr="0041463E" w:rsidRDefault="0041463E" w:rsidP="00D33FEC">
            <w:pPr>
              <w:spacing w:after="226" w:line="292" w:lineRule="auto"/>
              <w:ind w:left="5" w:right="58" w:firstLine="0"/>
            </w:pPr>
            <w:r w:rsidRPr="0041463E">
              <w:t xml:space="preserve">-Наставити са доследном применом мера и санкција за дискриминаторско понашање у школи  </w:t>
            </w:r>
          </w:p>
          <w:p w14:paraId="45FC828B" w14:textId="77777777" w:rsidR="0041463E" w:rsidRPr="0041463E" w:rsidRDefault="0041463E" w:rsidP="00D33FEC">
            <w:pPr>
              <w:spacing w:after="198" w:line="313" w:lineRule="auto"/>
              <w:ind w:left="5" w:right="0" w:firstLine="0"/>
              <w:jc w:val="left"/>
            </w:pPr>
            <w:r w:rsidRPr="0041463E">
              <w:t xml:space="preserve">-Едукација ученика за конструктивно решавање конфликата </w:t>
            </w:r>
          </w:p>
          <w:p w14:paraId="0328F693" w14:textId="77777777" w:rsidR="0041463E" w:rsidRPr="0041463E" w:rsidRDefault="0041463E" w:rsidP="00D33FEC">
            <w:pPr>
              <w:spacing w:after="0" w:line="259" w:lineRule="auto"/>
              <w:ind w:left="5" w:right="57" w:firstLine="0"/>
            </w:pPr>
            <w:r w:rsidRPr="0041463E">
              <w:t xml:space="preserve">-Анкета за ученике о негативном и насилном понашању –поновити у наредном периоду у циљу упоређивања добијених података </w:t>
            </w:r>
          </w:p>
        </w:tc>
        <w:tc>
          <w:tcPr>
            <w:tcW w:w="1713" w:type="dxa"/>
            <w:tcBorders>
              <w:top w:val="single" w:sz="4" w:space="0" w:color="000000"/>
              <w:left w:val="single" w:sz="4" w:space="0" w:color="000000"/>
              <w:bottom w:val="single" w:sz="4" w:space="0" w:color="000000"/>
              <w:right w:val="single" w:sz="4" w:space="0" w:color="000000"/>
            </w:tcBorders>
            <w:vAlign w:val="center"/>
          </w:tcPr>
          <w:p w14:paraId="55882457" w14:textId="77777777" w:rsidR="0041463E" w:rsidRPr="0041463E" w:rsidRDefault="0041463E" w:rsidP="00D33FEC">
            <w:pPr>
              <w:spacing w:after="26" w:line="252" w:lineRule="auto"/>
              <w:ind w:left="4" w:right="0" w:hanging="4"/>
              <w:jc w:val="center"/>
            </w:pPr>
            <w:r w:rsidRPr="0041463E">
              <w:t xml:space="preserve">ПП служба Предавачи грађанског васпитања </w:t>
            </w:r>
          </w:p>
          <w:p w14:paraId="62E70DA0" w14:textId="77777777" w:rsidR="0041463E" w:rsidRPr="0041463E" w:rsidRDefault="0041463E" w:rsidP="00D33FEC">
            <w:pPr>
              <w:spacing w:after="0" w:line="259" w:lineRule="auto"/>
              <w:ind w:left="0" w:right="63" w:firstLine="0"/>
              <w:jc w:val="center"/>
            </w:pPr>
            <w:r w:rsidRPr="0041463E">
              <w:t xml:space="preserve">Ученици </w:t>
            </w:r>
          </w:p>
          <w:p w14:paraId="550292CF" w14:textId="77777777" w:rsidR="0041463E" w:rsidRPr="0041463E" w:rsidRDefault="0041463E" w:rsidP="00D33FEC">
            <w:pPr>
              <w:spacing w:after="0" w:line="259" w:lineRule="auto"/>
              <w:ind w:left="0" w:right="0" w:firstLine="0"/>
              <w:jc w:val="center"/>
            </w:pPr>
            <w:r w:rsidRPr="0041463E">
              <w:t xml:space="preserve">Спољни едукатори </w:t>
            </w:r>
          </w:p>
        </w:tc>
        <w:tc>
          <w:tcPr>
            <w:tcW w:w="1980" w:type="dxa"/>
            <w:tcBorders>
              <w:top w:val="single" w:sz="4" w:space="0" w:color="000000"/>
              <w:left w:val="single" w:sz="4" w:space="0" w:color="000000"/>
              <w:bottom w:val="single" w:sz="4" w:space="0" w:color="000000"/>
              <w:right w:val="single" w:sz="4" w:space="0" w:color="000000"/>
            </w:tcBorders>
          </w:tcPr>
          <w:p w14:paraId="5EC6E750"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920" w:type="dxa"/>
            <w:tcBorders>
              <w:top w:val="single" w:sz="4" w:space="0" w:color="000000"/>
              <w:left w:val="single" w:sz="4" w:space="0" w:color="000000"/>
              <w:bottom w:val="single" w:sz="4" w:space="0" w:color="000000"/>
              <w:right w:val="single" w:sz="8" w:space="0" w:color="000000"/>
            </w:tcBorders>
          </w:tcPr>
          <w:p w14:paraId="0FA4D948" w14:textId="77777777" w:rsidR="0041463E" w:rsidRPr="0041463E" w:rsidRDefault="0041463E" w:rsidP="00D33FEC">
            <w:pPr>
              <w:spacing w:after="5" w:line="443" w:lineRule="auto"/>
              <w:ind w:left="5" w:right="852" w:firstLine="0"/>
            </w:pPr>
            <w:r w:rsidRPr="0041463E">
              <w:t xml:space="preserve">  </w:t>
            </w:r>
          </w:p>
          <w:p w14:paraId="4230643E" w14:textId="77777777" w:rsidR="0041463E" w:rsidRPr="0041463E" w:rsidRDefault="0041463E" w:rsidP="00D33FEC">
            <w:pPr>
              <w:spacing w:after="218" w:line="259" w:lineRule="auto"/>
              <w:ind w:left="5" w:right="0" w:firstLine="0"/>
              <w:jc w:val="left"/>
            </w:pPr>
            <w:r w:rsidRPr="0041463E">
              <w:t xml:space="preserve"> </w:t>
            </w:r>
          </w:p>
          <w:p w14:paraId="55826421" w14:textId="77777777" w:rsidR="0041463E" w:rsidRPr="0041463E" w:rsidRDefault="0041463E" w:rsidP="00D33FEC">
            <w:pPr>
              <w:spacing w:after="218" w:line="259" w:lineRule="auto"/>
              <w:ind w:left="5" w:right="0" w:firstLine="0"/>
              <w:jc w:val="left"/>
            </w:pPr>
            <w:r w:rsidRPr="0041463E">
              <w:t xml:space="preserve"> </w:t>
            </w:r>
          </w:p>
          <w:p w14:paraId="06483C61" w14:textId="77777777" w:rsidR="0041463E" w:rsidRPr="0041463E" w:rsidRDefault="0041463E" w:rsidP="00D33FEC">
            <w:pPr>
              <w:spacing w:after="0" w:line="275" w:lineRule="auto"/>
              <w:ind w:left="0" w:right="0" w:firstLine="0"/>
              <w:jc w:val="center"/>
            </w:pPr>
            <w:r w:rsidRPr="0041463E">
              <w:t xml:space="preserve">Одељењских старешина </w:t>
            </w:r>
          </w:p>
          <w:p w14:paraId="1C41086B" w14:textId="77777777" w:rsidR="0041463E" w:rsidRPr="0041463E" w:rsidRDefault="0041463E" w:rsidP="00D33FEC">
            <w:pPr>
              <w:spacing w:after="0" w:line="259" w:lineRule="auto"/>
              <w:ind w:left="5" w:right="0" w:hanging="5"/>
              <w:jc w:val="center"/>
            </w:pPr>
            <w:r w:rsidRPr="0041463E">
              <w:t xml:space="preserve">ПП службе, предавача Грађанског васпитања, едукатора </w:t>
            </w:r>
          </w:p>
        </w:tc>
      </w:tr>
      <w:tr w:rsidR="0041463E" w:rsidRPr="0041463E" w14:paraId="0F702EE0" w14:textId="77777777" w:rsidTr="00D33FEC">
        <w:trPr>
          <w:trHeight w:val="350"/>
        </w:trPr>
        <w:tc>
          <w:tcPr>
            <w:tcW w:w="2818" w:type="dxa"/>
            <w:tcBorders>
              <w:top w:val="single" w:sz="4" w:space="0" w:color="000000"/>
              <w:left w:val="double" w:sz="4" w:space="0" w:color="000000"/>
              <w:bottom w:val="single" w:sz="4" w:space="0" w:color="000000"/>
              <w:right w:val="single" w:sz="4" w:space="0" w:color="000000"/>
            </w:tcBorders>
          </w:tcPr>
          <w:p w14:paraId="62C2D7FE" w14:textId="77777777" w:rsidR="0041463E" w:rsidRPr="0041463E" w:rsidRDefault="0041463E" w:rsidP="00D33FEC">
            <w:pPr>
              <w:spacing w:after="160" w:line="259" w:lineRule="auto"/>
              <w:ind w:left="0" w:right="0" w:firstLine="0"/>
              <w:jc w:val="left"/>
            </w:pPr>
          </w:p>
        </w:tc>
        <w:tc>
          <w:tcPr>
            <w:tcW w:w="5176" w:type="dxa"/>
            <w:vMerge w:val="restart"/>
            <w:tcBorders>
              <w:top w:val="single" w:sz="4" w:space="0" w:color="000000"/>
              <w:left w:val="single" w:sz="4" w:space="0" w:color="000000"/>
              <w:bottom w:val="single" w:sz="4" w:space="0" w:color="000000"/>
              <w:right w:val="single" w:sz="4" w:space="0" w:color="000000"/>
            </w:tcBorders>
          </w:tcPr>
          <w:p w14:paraId="67E51E5C" w14:textId="77777777" w:rsidR="0041463E" w:rsidRPr="0041463E" w:rsidRDefault="0041463E" w:rsidP="00D33FEC">
            <w:pPr>
              <w:spacing w:after="0" w:line="259" w:lineRule="auto"/>
              <w:ind w:left="5" w:right="0" w:firstLine="0"/>
            </w:pPr>
            <w:r w:rsidRPr="0041463E">
              <w:t xml:space="preserve"> -Наставити са промовисањем успеха сваког поjединца, групе или одељења  и успеха школе </w:t>
            </w:r>
          </w:p>
        </w:tc>
        <w:tc>
          <w:tcPr>
            <w:tcW w:w="1713" w:type="dxa"/>
            <w:vMerge w:val="restart"/>
            <w:tcBorders>
              <w:top w:val="single" w:sz="4" w:space="0" w:color="000000"/>
              <w:left w:val="single" w:sz="4" w:space="0" w:color="000000"/>
              <w:bottom w:val="single" w:sz="4" w:space="0" w:color="000000"/>
              <w:right w:val="single" w:sz="4" w:space="0" w:color="000000"/>
            </w:tcBorders>
            <w:vAlign w:val="center"/>
          </w:tcPr>
          <w:p w14:paraId="5BCAAF9F" w14:textId="77777777" w:rsidR="0041463E" w:rsidRPr="0041463E" w:rsidRDefault="0041463E" w:rsidP="00D33FEC">
            <w:pPr>
              <w:spacing w:after="0" w:line="277" w:lineRule="auto"/>
              <w:ind w:left="0" w:right="0" w:firstLine="0"/>
              <w:jc w:val="center"/>
            </w:pPr>
            <w:r w:rsidRPr="0041463E">
              <w:t xml:space="preserve">Предметни наставници Ученици </w:t>
            </w:r>
          </w:p>
          <w:p w14:paraId="09C05ECD" w14:textId="77777777" w:rsidR="0041463E" w:rsidRPr="0041463E" w:rsidRDefault="0041463E" w:rsidP="00D33FEC">
            <w:pPr>
              <w:spacing w:after="0" w:line="259" w:lineRule="auto"/>
              <w:ind w:left="0" w:right="0" w:firstLine="0"/>
              <w:jc w:val="center"/>
            </w:pPr>
            <w:r w:rsidRPr="0041463E">
              <w:t xml:space="preserve">Руководство школе </w:t>
            </w:r>
          </w:p>
        </w:tc>
        <w:tc>
          <w:tcPr>
            <w:tcW w:w="1980" w:type="dxa"/>
            <w:vMerge w:val="restart"/>
            <w:tcBorders>
              <w:top w:val="single" w:sz="4" w:space="0" w:color="000000"/>
              <w:left w:val="single" w:sz="4" w:space="0" w:color="000000"/>
              <w:bottom w:val="single" w:sz="4" w:space="0" w:color="000000"/>
              <w:right w:val="single" w:sz="4" w:space="0" w:color="000000"/>
            </w:tcBorders>
          </w:tcPr>
          <w:p w14:paraId="34019180"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920" w:type="dxa"/>
            <w:vMerge w:val="restart"/>
            <w:tcBorders>
              <w:top w:val="single" w:sz="4" w:space="0" w:color="000000"/>
              <w:left w:val="single" w:sz="4" w:space="0" w:color="000000"/>
              <w:bottom w:val="single" w:sz="4" w:space="0" w:color="000000"/>
              <w:right w:val="single" w:sz="8" w:space="0" w:color="000000"/>
            </w:tcBorders>
          </w:tcPr>
          <w:p w14:paraId="3B37A9BA" w14:textId="77777777" w:rsidR="0041463E" w:rsidRPr="0041463E" w:rsidRDefault="0041463E" w:rsidP="00D33FEC">
            <w:pPr>
              <w:spacing w:after="5" w:line="443" w:lineRule="auto"/>
              <w:ind w:left="5" w:right="852" w:firstLine="0"/>
            </w:pPr>
            <w:r w:rsidRPr="0041463E">
              <w:t xml:space="preserve">  </w:t>
            </w:r>
          </w:p>
          <w:p w14:paraId="61771052" w14:textId="77777777" w:rsidR="0041463E" w:rsidRPr="0041463E" w:rsidRDefault="0041463E" w:rsidP="00D33FEC">
            <w:pPr>
              <w:spacing w:after="0" w:line="259" w:lineRule="auto"/>
              <w:ind w:left="2" w:right="0" w:firstLine="0"/>
              <w:jc w:val="center"/>
            </w:pPr>
            <w:r w:rsidRPr="0041463E">
              <w:t xml:space="preserve"> </w:t>
            </w:r>
          </w:p>
          <w:p w14:paraId="2FBA0C22" w14:textId="77777777" w:rsidR="0041463E" w:rsidRPr="0041463E" w:rsidRDefault="0041463E" w:rsidP="00D33FEC">
            <w:pPr>
              <w:spacing w:after="0" w:line="259" w:lineRule="auto"/>
              <w:ind w:left="0" w:right="0" w:firstLine="0"/>
              <w:jc w:val="center"/>
            </w:pPr>
            <w:r w:rsidRPr="0041463E">
              <w:t xml:space="preserve">Извештаји предметних </w:t>
            </w:r>
          </w:p>
        </w:tc>
      </w:tr>
      <w:tr w:rsidR="0041463E" w:rsidRPr="0041463E" w14:paraId="282F5C92" w14:textId="77777777" w:rsidTr="00D33FEC">
        <w:trPr>
          <w:trHeight w:val="1527"/>
        </w:trPr>
        <w:tc>
          <w:tcPr>
            <w:tcW w:w="2818" w:type="dxa"/>
            <w:tcBorders>
              <w:top w:val="single" w:sz="4" w:space="0" w:color="000000"/>
              <w:left w:val="double" w:sz="4" w:space="0" w:color="000000"/>
              <w:bottom w:val="single" w:sz="4" w:space="0" w:color="000000"/>
              <w:right w:val="single" w:sz="4" w:space="0" w:color="000000"/>
            </w:tcBorders>
          </w:tcPr>
          <w:p w14:paraId="5DC2F588" w14:textId="77777777" w:rsidR="0041463E" w:rsidRPr="0041463E" w:rsidRDefault="0041463E" w:rsidP="00D33FEC">
            <w:pPr>
              <w:spacing w:after="214" w:line="259" w:lineRule="auto"/>
              <w:ind w:left="0" w:right="64" w:firstLine="0"/>
              <w:jc w:val="center"/>
            </w:pPr>
            <w:r w:rsidRPr="0041463E">
              <w:rPr>
                <w:b/>
                <w:u w:val="single" w:color="000000"/>
              </w:rPr>
              <w:t>Стандард 5.2</w:t>
            </w:r>
            <w:r w:rsidRPr="0041463E">
              <w:rPr>
                <w:b/>
              </w:rPr>
              <w:t xml:space="preserve"> </w:t>
            </w:r>
          </w:p>
          <w:p w14:paraId="1B52380D" w14:textId="77777777" w:rsidR="0041463E" w:rsidRPr="0041463E" w:rsidRDefault="0041463E" w:rsidP="00D33FEC">
            <w:pPr>
              <w:spacing w:after="0" w:line="259" w:lineRule="auto"/>
              <w:ind w:left="590" w:right="0" w:hanging="336"/>
            </w:pPr>
            <w:r w:rsidRPr="0041463E">
              <w:t xml:space="preserve">Резултати ученика и наставника се </w:t>
            </w:r>
          </w:p>
        </w:tc>
        <w:tc>
          <w:tcPr>
            <w:tcW w:w="0" w:type="auto"/>
            <w:vMerge/>
            <w:tcBorders>
              <w:top w:val="nil"/>
              <w:left w:val="single" w:sz="4" w:space="0" w:color="000000"/>
              <w:bottom w:val="single" w:sz="4" w:space="0" w:color="000000"/>
              <w:right w:val="single" w:sz="4" w:space="0" w:color="000000"/>
            </w:tcBorders>
          </w:tcPr>
          <w:p w14:paraId="3C3D15CD" w14:textId="77777777" w:rsidR="0041463E" w:rsidRPr="0041463E" w:rsidRDefault="0041463E" w:rsidP="00D33FE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E7A3377" w14:textId="77777777" w:rsidR="0041463E" w:rsidRPr="0041463E" w:rsidRDefault="0041463E" w:rsidP="00D33FE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115157B" w14:textId="77777777" w:rsidR="0041463E" w:rsidRPr="0041463E" w:rsidRDefault="0041463E" w:rsidP="00D33FEC">
            <w:pPr>
              <w:spacing w:after="160" w:line="259" w:lineRule="auto"/>
              <w:ind w:left="0" w:right="0" w:firstLine="0"/>
              <w:jc w:val="left"/>
            </w:pPr>
          </w:p>
        </w:tc>
        <w:tc>
          <w:tcPr>
            <w:tcW w:w="0" w:type="auto"/>
            <w:vMerge/>
            <w:tcBorders>
              <w:top w:val="nil"/>
              <w:left w:val="single" w:sz="4" w:space="0" w:color="000000"/>
              <w:bottom w:val="single" w:sz="4" w:space="0" w:color="000000"/>
              <w:right w:val="single" w:sz="8" w:space="0" w:color="000000"/>
            </w:tcBorders>
          </w:tcPr>
          <w:p w14:paraId="20E5BA78" w14:textId="77777777" w:rsidR="0041463E" w:rsidRPr="0041463E" w:rsidRDefault="0041463E" w:rsidP="00D33FEC">
            <w:pPr>
              <w:spacing w:after="160" w:line="259" w:lineRule="auto"/>
              <w:ind w:left="0" w:right="0" w:firstLine="0"/>
              <w:jc w:val="left"/>
            </w:pPr>
          </w:p>
        </w:tc>
      </w:tr>
    </w:tbl>
    <w:p w14:paraId="3BFF1D40" w14:textId="77777777" w:rsidR="0041463E" w:rsidRPr="0041463E" w:rsidRDefault="0041463E" w:rsidP="0041463E">
      <w:pPr>
        <w:spacing w:after="0" w:line="259" w:lineRule="auto"/>
        <w:ind w:left="-1440" w:right="14401" w:firstLine="0"/>
        <w:jc w:val="left"/>
      </w:pPr>
    </w:p>
    <w:tbl>
      <w:tblPr>
        <w:tblStyle w:val="TableGrid"/>
        <w:tblW w:w="13612" w:type="dxa"/>
        <w:tblInd w:w="-322" w:type="dxa"/>
        <w:tblCellMar>
          <w:top w:w="7" w:type="dxa"/>
          <w:left w:w="106" w:type="dxa"/>
          <w:right w:w="51" w:type="dxa"/>
        </w:tblCellMar>
        <w:tblLook w:val="04A0" w:firstRow="1" w:lastRow="0" w:firstColumn="1" w:lastColumn="0" w:noHBand="0" w:noVBand="1"/>
      </w:tblPr>
      <w:tblGrid>
        <w:gridCol w:w="2823"/>
        <w:gridCol w:w="5176"/>
        <w:gridCol w:w="1709"/>
        <w:gridCol w:w="1983"/>
        <w:gridCol w:w="1921"/>
      </w:tblGrid>
      <w:tr w:rsidR="0041463E" w:rsidRPr="0041463E" w14:paraId="346A0087" w14:textId="77777777" w:rsidTr="00D33FEC">
        <w:trPr>
          <w:trHeight w:val="1815"/>
        </w:trPr>
        <w:tc>
          <w:tcPr>
            <w:tcW w:w="2823" w:type="dxa"/>
            <w:tcBorders>
              <w:top w:val="single" w:sz="4" w:space="0" w:color="000000"/>
              <w:left w:val="double" w:sz="4" w:space="0" w:color="000000"/>
              <w:bottom w:val="single" w:sz="4" w:space="0" w:color="000000"/>
              <w:right w:val="single" w:sz="4" w:space="0" w:color="000000"/>
            </w:tcBorders>
          </w:tcPr>
          <w:p w14:paraId="4511F807" w14:textId="77777777" w:rsidR="0041463E" w:rsidRPr="0041463E" w:rsidRDefault="0041463E" w:rsidP="00D33FEC">
            <w:pPr>
              <w:spacing w:after="0" w:line="259" w:lineRule="auto"/>
              <w:ind w:left="360" w:right="421" w:firstLine="264"/>
            </w:pPr>
            <w:r w:rsidRPr="0041463E">
              <w:t xml:space="preserve">подржаваjу и промовишу </w:t>
            </w:r>
            <w:r w:rsidRPr="0041463E">
              <w:rPr>
                <w:u w:val="single" w:color="000000"/>
              </w:rPr>
              <w:t>Добро остварени наставити са</w:t>
            </w:r>
            <w:r w:rsidRPr="0041463E">
              <w:t xml:space="preserve"> </w:t>
            </w:r>
            <w:r w:rsidRPr="0041463E">
              <w:rPr>
                <w:u w:val="single" w:color="000000"/>
              </w:rPr>
              <w:t>активностима</w:t>
            </w:r>
            <w:r w:rsidRPr="0041463E">
              <w:t xml:space="preserve"> </w:t>
            </w:r>
          </w:p>
        </w:tc>
        <w:tc>
          <w:tcPr>
            <w:tcW w:w="5176" w:type="dxa"/>
            <w:vMerge w:val="restart"/>
            <w:tcBorders>
              <w:top w:val="single" w:sz="4" w:space="0" w:color="000000"/>
              <w:left w:val="single" w:sz="4" w:space="0" w:color="000000"/>
              <w:bottom w:val="single" w:sz="4" w:space="0" w:color="000000"/>
              <w:right w:val="single" w:sz="4" w:space="0" w:color="000000"/>
            </w:tcBorders>
          </w:tcPr>
          <w:p w14:paraId="5D65098B" w14:textId="77777777" w:rsidR="0041463E" w:rsidRPr="0041463E" w:rsidRDefault="0041463E" w:rsidP="00D33FEC">
            <w:pPr>
              <w:spacing w:after="46" w:line="274" w:lineRule="auto"/>
              <w:ind w:left="0" w:right="0" w:firstLine="0"/>
            </w:pPr>
            <w:r w:rsidRPr="0041463E">
              <w:t xml:space="preserve">-Наставити са примењивањем система награђивања ученика и запослених за </w:t>
            </w:r>
          </w:p>
          <w:p w14:paraId="082C1402" w14:textId="77777777" w:rsidR="0041463E" w:rsidRPr="0041463E" w:rsidRDefault="0041463E" w:rsidP="00D33FEC">
            <w:pPr>
              <w:spacing w:after="265" w:line="259" w:lineRule="auto"/>
              <w:ind w:left="0" w:right="0" w:firstLine="0"/>
              <w:jc w:val="left"/>
            </w:pPr>
            <w:r w:rsidRPr="0041463E">
              <w:t xml:space="preserve">постигнуте резултате </w:t>
            </w:r>
          </w:p>
          <w:p w14:paraId="1E084388" w14:textId="77777777" w:rsidR="0041463E" w:rsidRPr="0041463E" w:rsidRDefault="0041463E" w:rsidP="00D33FEC">
            <w:pPr>
              <w:spacing w:after="225" w:line="293" w:lineRule="auto"/>
              <w:ind w:left="0" w:right="59" w:firstLine="0"/>
            </w:pPr>
            <w:r w:rsidRPr="0041463E">
              <w:t xml:space="preserve">-Наставити са организацијом активности за ученике у коjима свако има прилику да постигне резултат/успех </w:t>
            </w:r>
          </w:p>
          <w:p w14:paraId="3E1371BA" w14:textId="77777777" w:rsidR="0041463E" w:rsidRPr="0041463E" w:rsidRDefault="0041463E" w:rsidP="00D33FEC">
            <w:pPr>
              <w:spacing w:after="0" w:line="259" w:lineRule="auto"/>
              <w:ind w:left="0" w:right="64" w:firstLine="0"/>
            </w:pPr>
            <w:r w:rsidRPr="0041463E">
              <w:t xml:space="preserve">-Наставити и проширити активности за ученике са сметњама у развоjу и  инвалидитетом у различитим активностима школе </w:t>
            </w:r>
          </w:p>
        </w:tc>
        <w:tc>
          <w:tcPr>
            <w:tcW w:w="1709" w:type="dxa"/>
            <w:vMerge w:val="restart"/>
            <w:tcBorders>
              <w:top w:val="single" w:sz="4" w:space="0" w:color="000000"/>
              <w:left w:val="single" w:sz="4" w:space="0" w:color="000000"/>
              <w:bottom w:val="single" w:sz="4" w:space="0" w:color="000000"/>
              <w:right w:val="single" w:sz="4" w:space="0" w:color="000000"/>
            </w:tcBorders>
          </w:tcPr>
          <w:p w14:paraId="0AFEC4B1" w14:textId="77777777" w:rsidR="0041463E" w:rsidRPr="0041463E" w:rsidRDefault="0041463E" w:rsidP="00D33FEC">
            <w:pPr>
              <w:spacing w:after="160" w:line="259" w:lineRule="auto"/>
              <w:ind w:left="0" w:right="0" w:firstLine="0"/>
              <w:jc w:val="left"/>
            </w:pPr>
          </w:p>
        </w:tc>
        <w:tc>
          <w:tcPr>
            <w:tcW w:w="1983" w:type="dxa"/>
            <w:vMerge w:val="restart"/>
            <w:tcBorders>
              <w:top w:val="single" w:sz="4" w:space="0" w:color="000000"/>
              <w:left w:val="single" w:sz="4" w:space="0" w:color="000000"/>
              <w:bottom w:val="single" w:sz="4" w:space="0" w:color="000000"/>
              <w:right w:val="single" w:sz="4" w:space="0" w:color="000000"/>
            </w:tcBorders>
          </w:tcPr>
          <w:p w14:paraId="6ACC5ECA" w14:textId="77777777" w:rsidR="0041463E" w:rsidRPr="0041463E" w:rsidRDefault="0041463E" w:rsidP="00D33FEC">
            <w:pPr>
              <w:spacing w:after="160" w:line="259" w:lineRule="auto"/>
              <w:ind w:left="0" w:right="0" w:firstLine="0"/>
              <w:jc w:val="left"/>
            </w:pPr>
          </w:p>
        </w:tc>
        <w:tc>
          <w:tcPr>
            <w:tcW w:w="1921" w:type="dxa"/>
            <w:vMerge w:val="restart"/>
            <w:tcBorders>
              <w:top w:val="single" w:sz="4" w:space="0" w:color="000000"/>
              <w:left w:val="single" w:sz="4" w:space="0" w:color="000000"/>
              <w:bottom w:val="single" w:sz="4" w:space="0" w:color="000000"/>
              <w:right w:val="single" w:sz="4" w:space="0" w:color="000000"/>
            </w:tcBorders>
          </w:tcPr>
          <w:p w14:paraId="3D5D56D5" w14:textId="77777777" w:rsidR="0041463E" w:rsidRPr="0041463E" w:rsidRDefault="0041463E" w:rsidP="00D33FEC">
            <w:pPr>
              <w:spacing w:after="0" w:line="259" w:lineRule="auto"/>
              <w:ind w:left="245" w:right="0" w:firstLine="0"/>
              <w:jc w:val="left"/>
            </w:pPr>
            <w:r w:rsidRPr="0041463E">
              <w:t xml:space="preserve">наставника, </w:t>
            </w:r>
          </w:p>
          <w:p w14:paraId="40D8EF23" w14:textId="77777777" w:rsidR="0041463E" w:rsidRPr="0041463E" w:rsidRDefault="0041463E" w:rsidP="00D33FEC">
            <w:pPr>
              <w:spacing w:after="0" w:line="275" w:lineRule="auto"/>
              <w:ind w:left="0" w:right="0" w:firstLine="0"/>
              <w:jc w:val="center"/>
            </w:pPr>
            <w:r w:rsidRPr="0041463E">
              <w:t xml:space="preserve">одељењских старешина </w:t>
            </w:r>
          </w:p>
          <w:p w14:paraId="5D5AEFAC" w14:textId="77777777" w:rsidR="0041463E" w:rsidRPr="0041463E" w:rsidRDefault="0041463E" w:rsidP="00D33FEC">
            <w:pPr>
              <w:spacing w:after="0" w:line="259" w:lineRule="auto"/>
              <w:ind w:left="250" w:right="0" w:firstLine="0"/>
              <w:jc w:val="left"/>
            </w:pPr>
            <w:r w:rsidRPr="0041463E">
              <w:t xml:space="preserve">ПП службе, </w:t>
            </w:r>
          </w:p>
          <w:p w14:paraId="04A99126" w14:textId="77777777" w:rsidR="0041463E" w:rsidRPr="0041463E" w:rsidRDefault="0041463E" w:rsidP="00D33FEC">
            <w:pPr>
              <w:spacing w:after="0" w:line="279" w:lineRule="auto"/>
              <w:ind w:left="0" w:right="0" w:firstLine="0"/>
              <w:jc w:val="center"/>
            </w:pPr>
            <w:r w:rsidRPr="0041463E">
              <w:t xml:space="preserve">Ученичког парламента </w:t>
            </w:r>
          </w:p>
          <w:p w14:paraId="78321559" w14:textId="77777777" w:rsidR="0041463E" w:rsidRPr="0041463E" w:rsidRDefault="0041463E" w:rsidP="00D33FEC">
            <w:pPr>
              <w:spacing w:after="0" w:line="259" w:lineRule="auto"/>
              <w:ind w:left="0" w:right="0" w:firstLine="0"/>
              <w:jc w:val="center"/>
            </w:pPr>
            <w:r w:rsidRPr="0041463E">
              <w:t xml:space="preserve">Руководства школе </w:t>
            </w:r>
          </w:p>
        </w:tc>
      </w:tr>
      <w:tr w:rsidR="0041463E" w:rsidRPr="0041463E" w14:paraId="62DD496A" w14:textId="77777777" w:rsidTr="00D33FEC">
        <w:trPr>
          <w:trHeight w:val="2170"/>
        </w:trPr>
        <w:tc>
          <w:tcPr>
            <w:tcW w:w="2823" w:type="dxa"/>
            <w:tcBorders>
              <w:top w:val="single" w:sz="4" w:space="0" w:color="000000"/>
              <w:left w:val="double" w:sz="4" w:space="0" w:color="000000"/>
              <w:bottom w:val="single" w:sz="4" w:space="0" w:color="000000"/>
              <w:right w:val="single" w:sz="4" w:space="0" w:color="000000"/>
            </w:tcBorders>
          </w:tcPr>
          <w:p w14:paraId="61A304FF" w14:textId="77777777" w:rsidR="0041463E" w:rsidRPr="0041463E" w:rsidRDefault="0041463E" w:rsidP="00D33FEC">
            <w:pPr>
              <w:spacing w:after="24" w:line="259" w:lineRule="auto"/>
              <w:ind w:left="0" w:right="61" w:firstLine="0"/>
              <w:jc w:val="center"/>
            </w:pPr>
            <w:r w:rsidRPr="0041463E">
              <w:t xml:space="preserve">Показатељ 5.2.1 </w:t>
            </w:r>
          </w:p>
          <w:p w14:paraId="46038F31" w14:textId="77777777" w:rsidR="0041463E" w:rsidRPr="0041463E" w:rsidRDefault="0041463E" w:rsidP="00D33FEC">
            <w:pPr>
              <w:spacing w:after="19" w:line="259" w:lineRule="auto"/>
              <w:ind w:left="0" w:right="68" w:firstLine="0"/>
              <w:jc w:val="center"/>
            </w:pPr>
            <w:r w:rsidRPr="0041463E">
              <w:t xml:space="preserve">Показатељ 5.2.2. </w:t>
            </w:r>
          </w:p>
          <w:p w14:paraId="11991B80" w14:textId="77777777" w:rsidR="0041463E" w:rsidRPr="0041463E" w:rsidRDefault="0041463E" w:rsidP="00D33FEC">
            <w:pPr>
              <w:spacing w:after="25" w:line="259" w:lineRule="auto"/>
              <w:ind w:left="0" w:right="68" w:firstLine="0"/>
              <w:jc w:val="center"/>
            </w:pPr>
            <w:r w:rsidRPr="0041463E">
              <w:t xml:space="preserve">Показатељ 5.2.3. </w:t>
            </w:r>
          </w:p>
          <w:p w14:paraId="39C0C907" w14:textId="77777777" w:rsidR="0041463E" w:rsidRPr="0041463E" w:rsidRDefault="0041463E" w:rsidP="00D33FEC">
            <w:pPr>
              <w:spacing w:after="0" w:line="259" w:lineRule="auto"/>
              <w:ind w:left="0" w:right="68" w:firstLine="0"/>
              <w:jc w:val="center"/>
            </w:pPr>
            <w:r w:rsidRPr="0041463E">
              <w:t xml:space="preserve">Показатељ 5.2.4. </w:t>
            </w:r>
          </w:p>
        </w:tc>
        <w:tc>
          <w:tcPr>
            <w:tcW w:w="0" w:type="auto"/>
            <w:vMerge/>
            <w:tcBorders>
              <w:top w:val="nil"/>
              <w:left w:val="single" w:sz="4" w:space="0" w:color="000000"/>
              <w:bottom w:val="single" w:sz="4" w:space="0" w:color="000000"/>
              <w:right w:val="single" w:sz="4" w:space="0" w:color="000000"/>
            </w:tcBorders>
          </w:tcPr>
          <w:p w14:paraId="33ECEEFB" w14:textId="77777777" w:rsidR="0041463E" w:rsidRPr="0041463E" w:rsidRDefault="0041463E" w:rsidP="00D33FE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398DA11" w14:textId="77777777" w:rsidR="0041463E" w:rsidRPr="0041463E" w:rsidRDefault="0041463E" w:rsidP="00D33FE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9F29192" w14:textId="77777777" w:rsidR="0041463E" w:rsidRPr="0041463E" w:rsidRDefault="0041463E" w:rsidP="00D33FE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9C76E40" w14:textId="77777777" w:rsidR="0041463E" w:rsidRPr="0041463E" w:rsidRDefault="0041463E" w:rsidP="00D33FEC">
            <w:pPr>
              <w:spacing w:after="160" w:line="259" w:lineRule="auto"/>
              <w:ind w:left="0" w:right="0" w:firstLine="0"/>
              <w:jc w:val="left"/>
            </w:pPr>
          </w:p>
        </w:tc>
      </w:tr>
      <w:tr w:rsidR="0041463E" w:rsidRPr="0041463E" w14:paraId="04F272F3" w14:textId="77777777" w:rsidTr="00D33FEC">
        <w:trPr>
          <w:trHeight w:val="4739"/>
        </w:trPr>
        <w:tc>
          <w:tcPr>
            <w:tcW w:w="2823" w:type="dxa"/>
            <w:tcBorders>
              <w:top w:val="single" w:sz="4" w:space="0" w:color="000000"/>
              <w:left w:val="double" w:sz="4" w:space="0" w:color="000000"/>
              <w:bottom w:val="single" w:sz="4" w:space="0" w:color="000000"/>
              <w:right w:val="single" w:sz="4" w:space="0" w:color="000000"/>
            </w:tcBorders>
            <w:vAlign w:val="center"/>
          </w:tcPr>
          <w:p w14:paraId="5E56623D" w14:textId="77777777" w:rsidR="0041463E" w:rsidRPr="0041463E" w:rsidRDefault="0041463E" w:rsidP="00D33FEC">
            <w:pPr>
              <w:spacing w:after="213" w:line="259" w:lineRule="auto"/>
              <w:ind w:left="0" w:right="68" w:firstLine="0"/>
              <w:jc w:val="center"/>
            </w:pPr>
            <w:r w:rsidRPr="0041463E">
              <w:rPr>
                <w:b/>
                <w:u w:val="single" w:color="000000"/>
              </w:rPr>
              <w:t>Стандард 5.3.</w:t>
            </w:r>
            <w:r w:rsidRPr="0041463E">
              <w:rPr>
                <w:b/>
              </w:rPr>
              <w:t xml:space="preserve">  </w:t>
            </w:r>
          </w:p>
          <w:p w14:paraId="3303AC3B" w14:textId="77777777" w:rsidR="0041463E" w:rsidRPr="0041463E" w:rsidRDefault="0041463E" w:rsidP="00D33FEC">
            <w:pPr>
              <w:spacing w:after="0" w:line="336" w:lineRule="auto"/>
              <w:ind w:left="163" w:right="162" w:hanging="67"/>
              <w:jc w:val="center"/>
            </w:pPr>
            <w:r w:rsidRPr="0041463E">
              <w:t xml:space="preserve">У школи функционише систем заштите од насиља.  </w:t>
            </w:r>
            <w:r w:rsidRPr="0041463E">
              <w:rPr>
                <w:u w:val="single" w:color="000000"/>
              </w:rPr>
              <w:t>Добро остварени наставити са</w:t>
            </w:r>
            <w:r w:rsidRPr="0041463E">
              <w:t xml:space="preserve"> </w:t>
            </w:r>
          </w:p>
          <w:p w14:paraId="2EF326C1" w14:textId="77777777" w:rsidR="0041463E" w:rsidRPr="0041463E" w:rsidRDefault="0041463E" w:rsidP="00D33FEC">
            <w:pPr>
              <w:spacing w:after="265" w:line="259" w:lineRule="auto"/>
              <w:ind w:left="0" w:right="65" w:firstLine="0"/>
              <w:jc w:val="center"/>
            </w:pPr>
            <w:r w:rsidRPr="0041463E">
              <w:rPr>
                <w:u w:val="single" w:color="000000"/>
              </w:rPr>
              <w:t>активностима</w:t>
            </w:r>
            <w:r w:rsidRPr="0041463E">
              <w:t xml:space="preserve"> </w:t>
            </w:r>
          </w:p>
          <w:p w14:paraId="4122935A" w14:textId="77777777" w:rsidR="0041463E" w:rsidRPr="0041463E" w:rsidRDefault="0041463E" w:rsidP="00D33FEC">
            <w:pPr>
              <w:spacing w:after="24" w:line="259" w:lineRule="auto"/>
              <w:ind w:left="0" w:right="68" w:firstLine="0"/>
              <w:jc w:val="center"/>
            </w:pPr>
            <w:r w:rsidRPr="0041463E">
              <w:t xml:space="preserve">Показатељ 5.3.1. </w:t>
            </w:r>
          </w:p>
          <w:p w14:paraId="667BCA58" w14:textId="77777777" w:rsidR="0041463E" w:rsidRPr="0041463E" w:rsidRDefault="0041463E" w:rsidP="00D33FEC">
            <w:pPr>
              <w:spacing w:after="19" w:line="259" w:lineRule="auto"/>
              <w:ind w:left="0" w:right="68" w:firstLine="0"/>
              <w:jc w:val="center"/>
            </w:pPr>
            <w:r w:rsidRPr="0041463E">
              <w:t xml:space="preserve">Показатељ 5.3.2. </w:t>
            </w:r>
          </w:p>
          <w:p w14:paraId="360E8C54" w14:textId="77777777" w:rsidR="0041463E" w:rsidRPr="0041463E" w:rsidRDefault="0041463E" w:rsidP="00D33FEC">
            <w:pPr>
              <w:spacing w:after="23" w:line="259" w:lineRule="auto"/>
              <w:ind w:left="0" w:right="68" w:firstLine="0"/>
              <w:jc w:val="center"/>
            </w:pPr>
            <w:r w:rsidRPr="0041463E">
              <w:t xml:space="preserve">Показатељ 5.3.3. </w:t>
            </w:r>
          </w:p>
          <w:p w14:paraId="672A3DBE" w14:textId="77777777" w:rsidR="0041463E" w:rsidRPr="0041463E" w:rsidRDefault="0041463E" w:rsidP="00D33FEC">
            <w:pPr>
              <w:spacing w:after="0" w:line="259" w:lineRule="auto"/>
              <w:ind w:left="0" w:right="66" w:firstLine="0"/>
              <w:jc w:val="center"/>
            </w:pPr>
            <w:r w:rsidRPr="0041463E">
              <w:t>Показатељ 5.3.4</w:t>
            </w:r>
            <w:r w:rsidRPr="0041463E">
              <w:rPr>
                <w:b/>
              </w:rPr>
              <w:t xml:space="preserve">. </w:t>
            </w:r>
          </w:p>
        </w:tc>
        <w:tc>
          <w:tcPr>
            <w:tcW w:w="5176" w:type="dxa"/>
            <w:tcBorders>
              <w:top w:val="single" w:sz="4" w:space="0" w:color="000000"/>
              <w:left w:val="single" w:sz="4" w:space="0" w:color="000000"/>
              <w:bottom w:val="single" w:sz="4" w:space="0" w:color="000000"/>
              <w:right w:val="single" w:sz="4" w:space="0" w:color="000000"/>
            </w:tcBorders>
          </w:tcPr>
          <w:p w14:paraId="5A8F89F3" w14:textId="77777777" w:rsidR="0041463E" w:rsidRPr="0041463E" w:rsidRDefault="0041463E" w:rsidP="00D33FEC">
            <w:pPr>
              <w:spacing w:after="225" w:line="293" w:lineRule="auto"/>
              <w:ind w:left="0" w:right="62" w:firstLine="0"/>
            </w:pPr>
            <w:r w:rsidRPr="0041463E">
              <w:t xml:space="preserve">-Наставити са активностима у школи које на видљив и јасно изражен изражавају негативан став према насиљу </w:t>
            </w:r>
          </w:p>
          <w:p w14:paraId="4FAC06A5" w14:textId="77777777" w:rsidR="0041463E" w:rsidRPr="0041463E" w:rsidRDefault="0041463E" w:rsidP="00D33FEC">
            <w:pPr>
              <w:spacing w:after="220" w:line="295" w:lineRule="auto"/>
              <w:ind w:left="0" w:right="61" w:firstLine="0"/>
            </w:pPr>
            <w:r w:rsidRPr="0041463E">
              <w:t xml:space="preserve">-Наставити са активностима у школи за решавање проблема насиља у складу са Протоколом о заштити деце/ученика од насиља, злостављања и занемаривања у образовноваспитним установама </w:t>
            </w:r>
          </w:p>
          <w:p w14:paraId="1587B9D7" w14:textId="77777777" w:rsidR="0041463E" w:rsidRPr="0041463E" w:rsidRDefault="0041463E" w:rsidP="00D33FEC">
            <w:pPr>
              <w:spacing w:after="218" w:line="296" w:lineRule="auto"/>
              <w:ind w:left="0" w:right="59" w:firstLine="0"/>
            </w:pPr>
            <w:r w:rsidRPr="0041463E">
              <w:t xml:space="preserve">-Наставити са активностима за запослене у школи, ученике и родитеље, коjе су директно усмерене на превенциjу насиља </w:t>
            </w:r>
          </w:p>
          <w:p w14:paraId="12F1350A" w14:textId="77777777" w:rsidR="0041463E" w:rsidRPr="0041463E" w:rsidRDefault="0041463E" w:rsidP="00D33FEC">
            <w:pPr>
              <w:spacing w:after="0" w:line="259" w:lineRule="auto"/>
              <w:ind w:left="0" w:right="0" w:firstLine="0"/>
            </w:pPr>
            <w:r w:rsidRPr="0041463E">
              <w:t xml:space="preserve">-Наставити са активностима подршке и васпитни рад са ученицима коjи су укључени у </w:t>
            </w:r>
          </w:p>
        </w:tc>
        <w:tc>
          <w:tcPr>
            <w:tcW w:w="1709" w:type="dxa"/>
            <w:tcBorders>
              <w:top w:val="single" w:sz="4" w:space="0" w:color="000000"/>
              <w:left w:val="single" w:sz="4" w:space="0" w:color="000000"/>
              <w:bottom w:val="single" w:sz="4" w:space="0" w:color="000000"/>
              <w:right w:val="single" w:sz="4" w:space="0" w:color="000000"/>
            </w:tcBorders>
            <w:vAlign w:val="center"/>
          </w:tcPr>
          <w:p w14:paraId="4A8C827F" w14:textId="77777777" w:rsidR="0041463E" w:rsidRPr="0041463E" w:rsidRDefault="0041463E" w:rsidP="00D33FEC">
            <w:pPr>
              <w:spacing w:after="2" w:line="277" w:lineRule="auto"/>
              <w:ind w:left="0" w:right="0" w:firstLine="0"/>
              <w:jc w:val="center"/>
            </w:pPr>
            <w:r w:rsidRPr="0041463E">
              <w:t xml:space="preserve">Предметни наставници Ученици </w:t>
            </w:r>
          </w:p>
          <w:p w14:paraId="0B770F04" w14:textId="77777777" w:rsidR="0041463E" w:rsidRPr="0041463E" w:rsidRDefault="0041463E" w:rsidP="00D33FEC">
            <w:pPr>
              <w:spacing w:after="0" w:line="259" w:lineRule="auto"/>
              <w:ind w:left="0" w:right="61" w:firstLine="0"/>
              <w:jc w:val="center"/>
            </w:pPr>
            <w:r w:rsidRPr="0041463E">
              <w:t xml:space="preserve">Родитељи </w:t>
            </w:r>
          </w:p>
          <w:p w14:paraId="7187CDDD" w14:textId="77777777" w:rsidR="0041463E" w:rsidRPr="0041463E" w:rsidRDefault="0041463E" w:rsidP="00D33FEC">
            <w:pPr>
              <w:spacing w:after="0" w:line="279" w:lineRule="auto"/>
              <w:ind w:left="0" w:right="0" w:firstLine="0"/>
              <w:jc w:val="center"/>
            </w:pPr>
            <w:r w:rsidRPr="0041463E">
              <w:t xml:space="preserve">Припадници полиције </w:t>
            </w:r>
          </w:p>
          <w:p w14:paraId="01F18715" w14:textId="77777777" w:rsidR="0041463E" w:rsidRPr="0041463E" w:rsidRDefault="0041463E" w:rsidP="00D33FEC">
            <w:pPr>
              <w:spacing w:after="0" w:line="259" w:lineRule="auto"/>
              <w:ind w:left="0" w:right="0" w:firstLine="0"/>
              <w:jc w:val="center"/>
            </w:pPr>
            <w:r w:rsidRPr="0041463E">
              <w:t xml:space="preserve">Руководство школе </w:t>
            </w:r>
          </w:p>
        </w:tc>
        <w:tc>
          <w:tcPr>
            <w:tcW w:w="1983" w:type="dxa"/>
            <w:tcBorders>
              <w:top w:val="single" w:sz="4" w:space="0" w:color="000000"/>
              <w:left w:val="single" w:sz="4" w:space="0" w:color="000000"/>
              <w:bottom w:val="single" w:sz="4" w:space="0" w:color="000000"/>
              <w:right w:val="single" w:sz="4" w:space="0" w:color="000000"/>
            </w:tcBorders>
          </w:tcPr>
          <w:p w14:paraId="29D7E468"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921" w:type="dxa"/>
            <w:tcBorders>
              <w:top w:val="single" w:sz="4" w:space="0" w:color="000000"/>
              <w:left w:val="single" w:sz="4" w:space="0" w:color="000000"/>
              <w:bottom w:val="single" w:sz="4" w:space="0" w:color="000000"/>
              <w:right w:val="single" w:sz="4" w:space="0" w:color="000000"/>
            </w:tcBorders>
          </w:tcPr>
          <w:p w14:paraId="5A6230F7" w14:textId="77777777" w:rsidR="0041463E" w:rsidRPr="0041463E" w:rsidRDefault="0041463E" w:rsidP="00D33FEC">
            <w:pPr>
              <w:spacing w:after="0" w:line="448" w:lineRule="auto"/>
              <w:ind w:left="0" w:right="854" w:firstLine="0"/>
            </w:pPr>
            <w:r w:rsidRPr="0041463E">
              <w:t xml:space="preserve">  </w:t>
            </w:r>
          </w:p>
          <w:p w14:paraId="03FD53A5" w14:textId="77777777" w:rsidR="0041463E" w:rsidRPr="0041463E" w:rsidRDefault="0041463E" w:rsidP="00D33FEC">
            <w:pPr>
              <w:spacing w:after="0" w:line="259" w:lineRule="auto"/>
              <w:ind w:left="0" w:right="4" w:firstLine="0"/>
              <w:jc w:val="center"/>
            </w:pPr>
            <w:r w:rsidRPr="0041463E">
              <w:t xml:space="preserve"> </w:t>
            </w:r>
          </w:p>
          <w:p w14:paraId="287E813D" w14:textId="77777777" w:rsidR="0041463E" w:rsidRPr="0041463E" w:rsidRDefault="0041463E" w:rsidP="00D33FEC">
            <w:pPr>
              <w:spacing w:after="0" w:line="259" w:lineRule="auto"/>
              <w:ind w:left="0" w:right="4" w:firstLine="0"/>
              <w:jc w:val="center"/>
            </w:pPr>
            <w:r w:rsidRPr="0041463E">
              <w:t xml:space="preserve"> </w:t>
            </w:r>
          </w:p>
          <w:p w14:paraId="1830BFA7" w14:textId="77777777" w:rsidR="0041463E" w:rsidRPr="0041463E" w:rsidRDefault="0041463E" w:rsidP="00D33FEC">
            <w:pPr>
              <w:spacing w:after="0" w:line="259" w:lineRule="auto"/>
              <w:ind w:left="0" w:right="4" w:firstLine="0"/>
              <w:jc w:val="center"/>
            </w:pPr>
            <w:r w:rsidRPr="0041463E">
              <w:t xml:space="preserve"> </w:t>
            </w:r>
          </w:p>
          <w:p w14:paraId="21352FE1" w14:textId="77777777" w:rsidR="0041463E" w:rsidRPr="0041463E" w:rsidRDefault="0041463E" w:rsidP="00D33FEC">
            <w:pPr>
              <w:spacing w:after="2" w:line="238" w:lineRule="auto"/>
              <w:ind w:left="0" w:right="0" w:firstLine="6"/>
              <w:jc w:val="center"/>
            </w:pPr>
            <w:r w:rsidRPr="0041463E">
              <w:t xml:space="preserve">Извештаји предметних наставника, </w:t>
            </w:r>
          </w:p>
          <w:p w14:paraId="107A85C9" w14:textId="77777777" w:rsidR="0041463E" w:rsidRPr="0041463E" w:rsidRDefault="0041463E" w:rsidP="00D33FEC">
            <w:pPr>
              <w:spacing w:after="5" w:line="275" w:lineRule="auto"/>
              <w:ind w:left="0" w:right="0" w:firstLine="0"/>
              <w:jc w:val="center"/>
            </w:pPr>
            <w:r w:rsidRPr="0041463E">
              <w:t xml:space="preserve">одељењских старешина </w:t>
            </w:r>
          </w:p>
          <w:p w14:paraId="476B2897" w14:textId="77777777" w:rsidR="0041463E" w:rsidRPr="0041463E" w:rsidRDefault="0041463E" w:rsidP="00D33FEC">
            <w:pPr>
              <w:spacing w:after="0" w:line="259" w:lineRule="auto"/>
              <w:ind w:left="250" w:right="0" w:firstLine="0"/>
              <w:jc w:val="left"/>
            </w:pPr>
            <w:r w:rsidRPr="0041463E">
              <w:t xml:space="preserve">ПП службе,  </w:t>
            </w:r>
          </w:p>
          <w:p w14:paraId="75010803" w14:textId="77777777" w:rsidR="0041463E" w:rsidRPr="0041463E" w:rsidRDefault="0041463E" w:rsidP="00D33FEC">
            <w:pPr>
              <w:spacing w:after="0" w:line="278" w:lineRule="auto"/>
              <w:ind w:left="0" w:right="0" w:firstLine="0"/>
              <w:jc w:val="center"/>
            </w:pPr>
            <w:r w:rsidRPr="0041463E">
              <w:t xml:space="preserve">Руководства школе </w:t>
            </w:r>
          </w:p>
          <w:p w14:paraId="439D4F27" w14:textId="77777777" w:rsidR="0041463E" w:rsidRPr="0041463E" w:rsidRDefault="0041463E" w:rsidP="00D33FEC">
            <w:pPr>
              <w:spacing w:after="0" w:line="259" w:lineRule="auto"/>
              <w:ind w:left="0" w:right="0" w:firstLine="0"/>
              <w:jc w:val="center"/>
            </w:pPr>
            <w:r w:rsidRPr="0041463E">
              <w:t xml:space="preserve">Полицијске управе </w:t>
            </w:r>
          </w:p>
        </w:tc>
      </w:tr>
    </w:tbl>
    <w:p w14:paraId="64307758" w14:textId="77777777" w:rsidR="0041463E" w:rsidRPr="0041463E" w:rsidRDefault="0041463E" w:rsidP="0041463E">
      <w:pPr>
        <w:spacing w:after="0" w:line="259" w:lineRule="auto"/>
        <w:ind w:left="-1440" w:right="14401" w:firstLine="0"/>
        <w:jc w:val="left"/>
      </w:pPr>
    </w:p>
    <w:tbl>
      <w:tblPr>
        <w:tblStyle w:val="TableGrid"/>
        <w:tblW w:w="13612" w:type="dxa"/>
        <w:tblInd w:w="-322" w:type="dxa"/>
        <w:tblCellMar>
          <w:top w:w="7" w:type="dxa"/>
          <w:left w:w="106" w:type="dxa"/>
          <w:right w:w="50" w:type="dxa"/>
        </w:tblCellMar>
        <w:tblLook w:val="04A0" w:firstRow="1" w:lastRow="0" w:firstColumn="1" w:lastColumn="0" w:noHBand="0" w:noVBand="1"/>
      </w:tblPr>
      <w:tblGrid>
        <w:gridCol w:w="2823"/>
        <w:gridCol w:w="5176"/>
        <w:gridCol w:w="1709"/>
        <w:gridCol w:w="1983"/>
        <w:gridCol w:w="1921"/>
      </w:tblGrid>
      <w:tr w:rsidR="0041463E" w:rsidRPr="0041463E" w14:paraId="6B61B844" w14:textId="77777777" w:rsidTr="00D33FEC">
        <w:trPr>
          <w:trHeight w:val="1172"/>
        </w:trPr>
        <w:tc>
          <w:tcPr>
            <w:tcW w:w="2823" w:type="dxa"/>
            <w:tcBorders>
              <w:top w:val="single" w:sz="4" w:space="0" w:color="000000"/>
              <w:left w:val="double" w:sz="4" w:space="0" w:color="000000"/>
              <w:bottom w:val="single" w:sz="4" w:space="0" w:color="000000"/>
              <w:right w:val="single" w:sz="4" w:space="0" w:color="000000"/>
            </w:tcBorders>
          </w:tcPr>
          <w:p w14:paraId="325F451C" w14:textId="77777777" w:rsidR="0041463E" w:rsidRPr="0041463E" w:rsidRDefault="0041463E" w:rsidP="00D33FEC">
            <w:pPr>
              <w:spacing w:after="160" w:line="259" w:lineRule="auto"/>
              <w:ind w:left="0" w:right="0" w:firstLine="0"/>
              <w:jc w:val="left"/>
            </w:pPr>
          </w:p>
        </w:tc>
        <w:tc>
          <w:tcPr>
            <w:tcW w:w="5176" w:type="dxa"/>
            <w:tcBorders>
              <w:top w:val="single" w:sz="4" w:space="0" w:color="000000"/>
              <w:left w:val="single" w:sz="4" w:space="0" w:color="000000"/>
              <w:bottom w:val="single" w:sz="4" w:space="0" w:color="000000"/>
              <w:right w:val="single" w:sz="4" w:space="0" w:color="000000"/>
            </w:tcBorders>
          </w:tcPr>
          <w:p w14:paraId="0BEB0A5B" w14:textId="77777777" w:rsidR="0041463E" w:rsidRPr="0041463E" w:rsidRDefault="0041463E" w:rsidP="00D33FEC">
            <w:pPr>
              <w:spacing w:after="0" w:line="259" w:lineRule="auto"/>
              <w:ind w:left="0" w:right="0" w:firstLine="0"/>
            </w:pPr>
            <w:r w:rsidRPr="0041463E">
              <w:t xml:space="preserve">насиље (коjи испољаваjу насилничко понашање, трпе га или су сведоци) </w:t>
            </w:r>
          </w:p>
        </w:tc>
        <w:tc>
          <w:tcPr>
            <w:tcW w:w="1709" w:type="dxa"/>
            <w:tcBorders>
              <w:top w:val="single" w:sz="4" w:space="0" w:color="000000"/>
              <w:left w:val="single" w:sz="4" w:space="0" w:color="000000"/>
              <w:bottom w:val="single" w:sz="4" w:space="0" w:color="000000"/>
              <w:right w:val="single" w:sz="4" w:space="0" w:color="000000"/>
            </w:tcBorders>
          </w:tcPr>
          <w:p w14:paraId="52F90DF7" w14:textId="77777777" w:rsidR="0041463E" w:rsidRPr="0041463E" w:rsidRDefault="0041463E" w:rsidP="00D33FEC">
            <w:pPr>
              <w:spacing w:after="160" w:line="259" w:lineRule="auto"/>
              <w:ind w:left="0" w:right="0" w:firstLine="0"/>
              <w:jc w:val="left"/>
            </w:pPr>
          </w:p>
        </w:tc>
        <w:tc>
          <w:tcPr>
            <w:tcW w:w="1983" w:type="dxa"/>
            <w:tcBorders>
              <w:top w:val="single" w:sz="4" w:space="0" w:color="000000"/>
              <w:left w:val="single" w:sz="4" w:space="0" w:color="000000"/>
              <w:bottom w:val="single" w:sz="4" w:space="0" w:color="000000"/>
              <w:right w:val="single" w:sz="4" w:space="0" w:color="000000"/>
            </w:tcBorders>
          </w:tcPr>
          <w:p w14:paraId="37998C74" w14:textId="77777777" w:rsidR="0041463E" w:rsidRPr="0041463E" w:rsidRDefault="0041463E" w:rsidP="00D33FEC">
            <w:pPr>
              <w:spacing w:after="160" w:line="259" w:lineRule="auto"/>
              <w:ind w:left="0"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14:paraId="18AE222C" w14:textId="77777777" w:rsidR="0041463E" w:rsidRPr="0041463E" w:rsidRDefault="0041463E" w:rsidP="00D33FEC">
            <w:pPr>
              <w:spacing w:after="160" w:line="259" w:lineRule="auto"/>
              <w:ind w:left="0" w:right="0" w:firstLine="0"/>
              <w:jc w:val="left"/>
            </w:pPr>
          </w:p>
        </w:tc>
      </w:tr>
      <w:tr w:rsidR="0041463E" w:rsidRPr="0041463E" w14:paraId="4C3D63CE" w14:textId="77777777" w:rsidTr="00D33FEC">
        <w:trPr>
          <w:trHeight w:val="4821"/>
        </w:trPr>
        <w:tc>
          <w:tcPr>
            <w:tcW w:w="2823" w:type="dxa"/>
            <w:tcBorders>
              <w:top w:val="single" w:sz="4" w:space="0" w:color="000000"/>
              <w:left w:val="double" w:sz="4" w:space="0" w:color="000000"/>
              <w:bottom w:val="single" w:sz="4" w:space="0" w:color="000000"/>
              <w:right w:val="single" w:sz="4" w:space="0" w:color="000000"/>
            </w:tcBorders>
            <w:vAlign w:val="center"/>
          </w:tcPr>
          <w:p w14:paraId="1EE6F115" w14:textId="77777777" w:rsidR="0041463E" w:rsidRPr="0041463E" w:rsidRDefault="0041463E" w:rsidP="00D33FEC">
            <w:pPr>
              <w:spacing w:after="259" w:line="259" w:lineRule="auto"/>
              <w:ind w:left="0" w:right="69" w:firstLine="0"/>
              <w:jc w:val="center"/>
            </w:pPr>
            <w:r w:rsidRPr="0041463E">
              <w:rPr>
                <w:b/>
                <w:u w:val="single" w:color="000000"/>
              </w:rPr>
              <w:t>Стандард 5.4.</w:t>
            </w:r>
            <w:r w:rsidRPr="0041463E">
              <w:rPr>
                <w:b/>
              </w:rPr>
              <w:t xml:space="preserve">  </w:t>
            </w:r>
          </w:p>
          <w:p w14:paraId="1CBB6728" w14:textId="77777777" w:rsidR="0041463E" w:rsidRPr="0041463E" w:rsidRDefault="0041463E" w:rsidP="00D33FEC">
            <w:pPr>
              <w:spacing w:after="0" w:line="336" w:lineRule="auto"/>
              <w:ind w:left="262" w:right="286" w:hanging="41"/>
              <w:jc w:val="center"/>
            </w:pPr>
            <w:r w:rsidRPr="0041463E">
              <w:t xml:space="preserve">У школи jе развиjена сарадња на свим нивоима. </w:t>
            </w:r>
            <w:r w:rsidRPr="0041463E">
              <w:rPr>
                <w:u w:val="single" w:color="000000"/>
              </w:rPr>
              <w:t>Добро остварени наставити са</w:t>
            </w:r>
            <w:r w:rsidRPr="0041463E">
              <w:t xml:space="preserve"> </w:t>
            </w:r>
          </w:p>
          <w:p w14:paraId="5C7129AB" w14:textId="77777777" w:rsidR="0041463E" w:rsidRPr="0041463E" w:rsidRDefault="0041463E" w:rsidP="00D33FEC">
            <w:pPr>
              <w:spacing w:after="264" w:line="259" w:lineRule="auto"/>
              <w:ind w:left="0" w:right="66" w:firstLine="0"/>
              <w:jc w:val="center"/>
            </w:pPr>
            <w:r w:rsidRPr="0041463E">
              <w:rPr>
                <w:u w:val="single" w:color="000000"/>
              </w:rPr>
              <w:t>активностима</w:t>
            </w:r>
            <w:r w:rsidRPr="0041463E">
              <w:t xml:space="preserve"> </w:t>
            </w:r>
          </w:p>
          <w:p w14:paraId="7C58718A" w14:textId="77777777" w:rsidR="0041463E" w:rsidRPr="0041463E" w:rsidRDefault="0041463E" w:rsidP="00D33FEC">
            <w:pPr>
              <w:spacing w:after="19" w:line="259" w:lineRule="auto"/>
              <w:ind w:left="0" w:right="69" w:firstLine="0"/>
              <w:jc w:val="center"/>
            </w:pPr>
            <w:r w:rsidRPr="0041463E">
              <w:t xml:space="preserve">Показатељ 5.4.1. </w:t>
            </w:r>
          </w:p>
          <w:p w14:paraId="6808B4F7" w14:textId="77777777" w:rsidR="0041463E" w:rsidRPr="0041463E" w:rsidRDefault="0041463E" w:rsidP="00D33FEC">
            <w:pPr>
              <w:spacing w:after="24" w:line="259" w:lineRule="auto"/>
              <w:ind w:left="0" w:right="69" w:firstLine="0"/>
              <w:jc w:val="center"/>
            </w:pPr>
            <w:r w:rsidRPr="0041463E">
              <w:t xml:space="preserve">Показатељ 5.4.2. </w:t>
            </w:r>
          </w:p>
          <w:p w14:paraId="31134F0F" w14:textId="77777777" w:rsidR="0041463E" w:rsidRPr="0041463E" w:rsidRDefault="0041463E" w:rsidP="00D33FEC">
            <w:pPr>
              <w:spacing w:after="19" w:line="259" w:lineRule="auto"/>
              <w:ind w:left="0" w:right="69" w:firstLine="0"/>
              <w:jc w:val="center"/>
            </w:pPr>
            <w:r w:rsidRPr="0041463E">
              <w:t xml:space="preserve">Показатељ 5.4.3. </w:t>
            </w:r>
          </w:p>
          <w:p w14:paraId="4CCCB86F" w14:textId="77777777" w:rsidR="0041463E" w:rsidRPr="0041463E" w:rsidRDefault="0041463E" w:rsidP="00D33FEC">
            <w:pPr>
              <w:spacing w:after="0" w:line="259" w:lineRule="auto"/>
              <w:ind w:left="0" w:right="69" w:firstLine="0"/>
              <w:jc w:val="center"/>
            </w:pPr>
            <w:r w:rsidRPr="0041463E">
              <w:t>Показатељ 5.4.4.</w:t>
            </w:r>
            <w:r w:rsidRPr="0041463E">
              <w:rPr>
                <w:b/>
              </w:rPr>
              <w:t xml:space="preserve"> </w:t>
            </w:r>
          </w:p>
        </w:tc>
        <w:tc>
          <w:tcPr>
            <w:tcW w:w="5176" w:type="dxa"/>
            <w:tcBorders>
              <w:top w:val="single" w:sz="4" w:space="0" w:color="000000"/>
              <w:left w:val="single" w:sz="4" w:space="0" w:color="000000"/>
              <w:bottom w:val="single" w:sz="4" w:space="0" w:color="000000"/>
              <w:right w:val="single" w:sz="4" w:space="0" w:color="000000"/>
            </w:tcBorders>
          </w:tcPr>
          <w:p w14:paraId="64CC46D3" w14:textId="77777777" w:rsidR="0041463E" w:rsidRPr="0041463E" w:rsidRDefault="0041463E" w:rsidP="00D33FEC">
            <w:pPr>
              <w:spacing w:after="202" w:line="314" w:lineRule="auto"/>
              <w:ind w:left="0" w:right="0" w:firstLine="0"/>
            </w:pPr>
            <w:r w:rsidRPr="0041463E">
              <w:t xml:space="preserve">-Наставити са добро организованом сарадњом стручних и саветодавних органа у школи </w:t>
            </w:r>
          </w:p>
          <w:p w14:paraId="0BC5F7F4" w14:textId="77777777" w:rsidR="0041463E" w:rsidRPr="0041463E" w:rsidRDefault="0041463E" w:rsidP="00D33FEC">
            <w:pPr>
              <w:spacing w:after="47" w:line="273" w:lineRule="auto"/>
              <w:ind w:left="0" w:right="0" w:firstLine="0"/>
            </w:pPr>
            <w:r w:rsidRPr="0041463E">
              <w:t xml:space="preserve">-Наставити са  добром подршком раду ученичког парламента и активностима </w:t>
            </w:r>
          </w:p>
          <w:p w14:paraId="44C60350" w14:textId="77777777" w:rsidR="0041463E" w:rsidRPr="0041463E" w:rsidRDefault="0041463E" w:rsidP="00D33FEC">
            <w:pPr>
              <w:spacing w:after="265" w:line="259" w:lineRule="auto"/>
              <w:ind w:left="0" w:right="0" w:firstLine="0"/>
              <w:jc w:val="left"/>
            </w:pPr>
            <w:r w:rsidRPr="0041463E">
              <w:t xml:space="preserve">спортског и хуманитарног карактера </w:t>
            </w:r>
          </w:p>
          <w:p w14:paraId="7B79EC53" w14:textId="77777777" w:rsidR="0041463E" w:rsidRPr="0041463E" w:rsidRDefault="0041463E" w:rsidP="00D33FEC">
            <w:pPr>
              <w:spacing w:after="202" w:line="314" w:lineRule="auto"/>
              <w:ind w:left="0" w:right="0" w:firstLine="0"/>
            </w:pPr>
            <w:r w:rsidRPr="0041463E">
              <w:t xml:space="preserve">-Наставити са добром подршком  инициjативама наставника и стручних сарадника </w:t>
            </w:r>
          </w:p>
          <w:p w14:paraId="0F6C2B4F" w14:textId="77777777" w:rsidR="0041463E" w:rsidRPr="0041463E" w:rsidRDefault="0041463E" w:rsidP="00D33FEC">
            <w:pPr>
              <w:spacing w:after="202" w:line="313" w:lineRule="auto"/>
              <w:ind w:left="0" w:right="0" w:firstLine="0"/>
            </w:pPr>
            <w:r w:rsidRPr="0041463E">
              <w:t xml:space="preserve">-Наставити са активним укључивањем родитеља у рад  школе  </w:t>
            </w:r>
          </w:p>
          <w:p w14:paraId="43C6329E" w14:textId="77777777" w:rsidR="0041463E" w:rsidRPr="0041463E" w:rsidRDefault="0041463E" w:rsidP="00D33FEC">
            <w:pPr>
              <w:spacing w:after="0" w:line="259" w:lineRule="auto"/>
              <w:ind w:left="0" w:right="59" w:firstLine="0"/>
            </w:pPr>
            <w:r w:rsidRPr="0041463E">
              <w:t xml:space="preserve">-У већој мери организовати заједничке активности ученика, наставника и родитеља у циљу јачања осећања припадности школи </w:t>
            </w:r>
          </w:p>
        </w:tc>
        <w:tc>
          <w:tcPr>
            <w:tcW w:w="1709" w:type="dxa"/>
            <w:tcBorders>
              <w:top w:val="single" w:sz="4" w:space="0" w:color="000000"/>
              <w:left w:val="single" w:sz="4" w:space="0" w:color="000000"/>
              <w:bottom w:val="single" w:sz="4" w:space="0" w:color="000000"/>
              <w:right w:val="single" w:sz="4" w:space="0" w:color="000000"/>
            </w:tcBorders>
            <w:vAlign w:val="center"/>
          </w:tcPr>
          <w:p w14:paraId="2590A4BA" w14:textId="77777777" w:rsidR="0041463E" w:rsidRPr="0041463E" w:rsidRDefault="0041463E" w:rsidP="00D33FEC">
            <w:pPr>
              <w:spacing w:after="0" w:line="279" w:lineRule="auto"/>
              <w:ind w:left="0" w:right="0" w:firstLine="0"/>
              <w:jc w:val="center"/>
            </w:pPr>
            <w:r w:rsidRPr="0041463E">
              <w:t xml:space="preserve">Предметни наставници </w:t>
            </w:r>
          </w:p>
          <w:p w14:paraId="390C386E" w14:textId="77777777" w:rsidR="0041463E" w:rsidRPr="0041463E" w:rsidRDefault="0041463E" w:rsidP="00D33FEC">
            <w:pPr>
              <w:spacing w:after="25" w:line="257" w:lineRule="auto"/>
              <w:ind w:left="12" w:right="0" w:hanging="12"/>
              <w:jc w:val="center"/>
            </w:pPr>
            <w:r w:rsidRPr="0041463E">
              <w:t xml:space="preserve">Председници стручних актива </w:t>
            </w:r>
          </w:p>
          <w:p w14:paraId="24DDAB08" w14:textId="77777777" w:rsidR="0041463E" w:rsidRPr="0041463E" w:rsidRDefault="0041463E" w:rsidP="00D33FEC">
            <w:pPr>
              <w:spacing w:after="18" w:line="263" w:lineRule="auto"/>
              <w:ind w:left="4" w:right="0" w:hanging="4"/>
              <w:jc w:val="center"/>
            </w:pPr>
            <w:r w:rsidRPr="0041463E">
              <w:t xml:space="preserve">ПП служба Ученички парламент Ученици </w:t>
            </w:r>
          </w:p>
          <w:p w14:paraId="66F707ED" w14:textId="77777777" w:rsidR="0041463E" w:rsidRPr="0041463E" w:rsidRDefault="0041463E" w:rsidP="00D33FEC">
            <w:pPr>
              <w:spacing w:after="0" w:line="259" w:lineRule="auto"/>
              <w:ind w:left="0" w:right="62" w:firstLine="0"/>
              <w:jc w:val="center"/>
            </w:pPr>
            <w:r w:rsidRPr="0041463E">
              <w:t xml:space="preserve">Родитељи </w:t>
            </w:r>
          </w:p>
        </w:tc>
        <w:tc>
          <w:tcPr>
            <w:tcW w:w="1983" w:type="dxa"/>
            <w:tcBorders>
              <w:top w:val="single" w:sz="4" w:space="0" w:color="000000"/>
              <w:left w:val="single" w:sz="4" w:space="0" w:color="000000"/>
              <w:bottom w:val="single" w:sz="4" w:space="0" w:color="000000"/>
              <w:right w:val="single" w:sz="4" w:space="0" w:color="000000"/>
            </w:tcBorders>
          </w:tcPr>
          <w:p w14:paraId="2DF80DE1"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921" w:type="dxa"/>
            <w:tcBorders>
              <w:top w:val="single" w:sz="4" w:space="0" w:color="000000"/>
              <w:left w:val="single" w:sz="4" w:space="0" w:color="000000"/>
              <w:bottom w:val="single" w:sz="4" w:space="0" w:color="000000"/>
              <w:right w:val="single" w:sz="4" w:space="0" w:color="000000"/>
            </w:tcBorders>
          </w:tcPr>
          <w:p w14:paraId="2039311B" w14:textId="77777777" w:rsidR="0041463E" w:rsidRPr="0041463E" w:rsidRDefault="0041463E" w:rsidP="00D33FEC">
            <w:pPr>
              <w:spacing w:after="0" w:line="448" w:lineRule="auto"/>
              <w:ind w:left="0" w:right="855" w:firstLine="0"/>
            </w:pPr>
            <w:r w:rsidRPr="0041463E">
              <w:t xml:space="preserve">  </w:t>
            </w:r>
          </w:p>
          <w:p w14:paraId="4D1D8D68" w14:textId="77777777" w:rsidR="0041463E" w:rsidRPr="0041463E" w:rsidRDefault="0041463E" w:rsidP="00D33FEC">
            <w:pPr>
              <w:spacing w:after="0" w:line="259" w:lineRule="auto"/>
              <w:ind w:left="0" w:right="5" w:firstLine="0"/>
              <w:jc w:val="center"/>
            </w:pPr>
            <w:r w:rsidRPr="0041463E">
              <w:t xml:space="preserve"> </w:t>
            </w:r>
          </w:p>
          <w:p w14:paraId="01C6BC41" w14:textId="77777777" w:rsidR="0041463E" w:rsidRPr="0041463E" w:rsidRDefault="0041463E" w:rsidP="00D33FEC">
            <w:pPr>
              <w:spacing w:after="0" w:line="259" w:lineRule="auto"/>
              <w:ind w:left="0" w:right="5" w:firstLine="0"/>
              <w:jc w:val="center"/>
            </w:pPr>
            <w:r w:rsidRPr="0041463E">
              <w:t xml:space="preserve"> </w:t>
            </w:r>
          </w:p>
          <w:p w14:paraId="4030CB8D" w14:textId="77777777" w:rsidR="0041463E" w:rsidRPr="0041463E" w:rsidRDefault="0041463E" w:rsidP="00D33FEC">
            <w:pPr>
              <w:spacing w:after="2" w:line="238" w:lineRule="auto"/>
              <w:ind w:left="0" w:right="0" w:firstLine="6"/>
              <w:jc w:val="center"/>
            </w:pPr>
            <w:r w:rsidRPr="0041463E">
              <w:t xml:space="preserve">Извештаји предметних наставника, </w:t>
            </w:r>
          </w:p>
          <w:p w14:paraId="2AFDB412" w14:textId="77777777" w:rsidR="0041463E" w:rsidRPr="0041463E" w:rsidRDefault="0041463E" w:rsidP="00D33FEC">
            <w:pPr>
              <w:spacing w:after="0" w:line="275" w:lineRule="auto"/>
              <w:ind w:left="0" w:right="0" w:firstLine="0"/>
              <w:jc w:val="center"/>
            </w:pPr>
            <w:r w:rsidRPr="0041463E">
              <w:t xml:space="preserve">одељењских старешина </w:t>
            </w:r>
          </w:p>
          <w:p w14:paraId="61F1EAD5" w14:textId="77777777" w:rsidR="0041463E" w:rsidRPr="0041463E" w:rsidRDefault="0041463E" w:rsidP="00D33FEC">
            <w:pPr>
              <w:spacing w:after="0" w:line="259" w:lineRule="auto"/>
              <w:ind w:left="0" w:right="64" w:firstLine="0"/>
              <w:jc w:val="center"/>
            </w:pPr>
            <w:r w:rsidRPr="0041463E">
              <w:t xml:space="preserve">ПП службе, </w:t>
            </w:r>
          </w:p>
          <w:p w14:paraId="18CAD47C" w14:textId="77777777" w:rsidR="0041463E" w:rsidRPr="0041463E" w:rsidRDefault="0041463E" w:rsidP="00D33FEC">
            <w:pPr>
              <w:spacing w:after="0" w:line="279" w:lineRule="auto"/>
              <w:ind w:left="0" w:right="0" w:firstLine="0"/>
              <w:jc w:val="center"/>
            </w:pPr>
            <w:r w:rsidRPr="0041463E">
              <w:t xml:space="preserve">Ученичког парламента </w:t>
            </w:r>
          </w:p>
          <w:p w14:paraId="38464A20" w14:textId="77777777" w:rsidR="0041463E" w:rsidRPr="0041463E" w:rsidRDefault="0041463E" w:rsidP="00D33FEC">
            <w:pPr>
              <w:spacing w:after="0" w:line="259" w:lineRule="auto"/>
              <w:ind w:left="10" w:right="0" w:firstLine="0"/>
              <w:jc w:val="left"/>
            </w:pPr>
            <w:r w:rsidRPr="0041463E">
              <w:t xml:space="preserve">стручних актива </w:t>
            </w:r>
          </w:p>
          <w:p w14:paraId="7B96867D" w14:textId="77777777" w:rsidR="0041463E" w:rsidRPr="0041463E" w:rsidRDefault="0041463E" w:rsidP="00D33FEC">
            <w:pPr>
              <w:spacing w:after="0" w:line="259" w:lineRule="auto"/>
              <w:ind w:left="0" w:right="5" w:firstLine="0"/>
              <w:jc w:val="center"/>
            </w:pPr>
            <w:r w:rsidRPr="0041463E">
              <w:t xml:space="preserve"> </w:t>
            </w:r>
          </w:p>
          <w:p w14:paraId="58B25395" w14:textId="77777777" w:rsidR="0041463E" w:rsidRPr="0041463E" w:rsidRDefault="0041463E" w:rsidP="00D33FEC">
            <w:pPr>
              <w:spacing w:after="0" w:line="259" w:lineRule="auto"/>
              <w:ind w:left="0" w:right="5" w:firstLine="0"/>
              <w:jc w:val="center"/>
            </w:pPr>
            <w:r w:rsidRPr="0041463E">
              <w:t xml:space="preserve"> </w:t>
            </w:r>
          </w:p>
        </w:tc>
      </w:tr>
      <w:tr w:rsidR="0041463E" w:rsidRPr="0041463E" w14:paraId="4AC8F573" w14:textId="77777777" w:rsidTr="00D33FEC">
        <w:trPr>
          <w:trHeight w:val="3251"/>
        </w:trPr>
        <w:tc>
          <w:tcPr>
            <w:tcW w:w="2823" w:type="dxa"/>
            <w:tcBorders>
              <w:top w:val="single" w:sz="4" w:space="0" w:color="000000"/>
              <w:left w:val="double" w:sz="4" w:space="0" w:color="000000"/>
              <w:bottom w:val="single" w:sz="4" w:space="0" w:color="000000"/>
              <w:right w:val="single" w:sz="4" w:space="0" w:color="000000"/>
            </w:tcBorders>
          </w:tcPr>
          <w:p w14:paraId="6A2AA628" w14:textId="77777777" w:rsidR="0041463E" w:rsidRPr="0041463E" w:rsidRDefault="0041463E" w:rsidP="00D33FEC">
            <w:pPr>
              <w:spacing w:after="218" w:line="259" w:lineRule="auto"/>
              <w:ind w:left="0" w:right="4" w:firstLine="0"/>
              <w:jc w:val="center"/>
            </w:pPr>
            <w:r w:rsidRPr="0041463E">
              <w:rPr>
                <w:b/>
              </w:rPr>
              <w:t xml:space="preserve"> </w:t>
            </w:r>
          </w:p>
          <w:p w14:paraId="013541F3" w14:textId="77777777" w:rsidR="0041463E" w:rsidRPr="0041463E" w:rsidRDefault="0041463E" w:rsidP="00D33FEC">
            <w:pPr>
              <w:spacing w:after="214" w:line="259" w:lineRule="auto"/>
              <w:ind w:left="0" w:right="4" w:firstLine="0"/>
              <w:jc w:val="center"/>
            </w:pPr>
            <w:r w:rsidRPr="0041463E">
              <w:rPr>
                <w:b/>
              </w:rPr>
              <w:t xml:space="preserve"> </w:t>
            </w:r>
          </w:p>
          <w:p w14:paraId="732FAC97" w14:textId="77777777" w:rsidR="0041463E" w:rsidRPr="0041463E" w:rsidRDefault="0041463E" w:rsidP="00D33FEC">
            <w:pPr>
              <w:spacing w:after="267" w:line="259" w:lineRule="auto"/>
              <w:ind w:left="0" w:right="0" w:firstLine="0"/>
              <w:jc w:val="left"/>
            </w:pPr>
            <w:r w:rsidRPr="0041463E">
              <w:rPr>
                <w:b/>
              </w:rPr>
              <w:t xml:space="preserve"> </w:t>
            </w:r>
          </w:p>
          <w:p w14:paraId="06FD083C" w14:textId="77777777" w:rsidR="0041463E" w:rsidRPr="0041463E" w:rsidRDefault="0041463E" w:rsidP="00D33FEC">
            <w:pPr>
              <w:spacing w:after="214" w:line="259" w:lineRule="auto"/>
              <w:ind w:left="0" w:right="69" w:firstLine="0"/>
              <w:jc w:val="center"/>
            </w:pPr>
            <w:r w:rsidRPr="0041463E">
              <w:rPr>
                <w:b/>
                <w:u w:val="single" w:color="000000"/>
              </w:rPr>
              <w:t>Стандард 5.5.</w:t>
            </w:r>
            <w:r w:rsidRPr="0041463E">
              <w:rPr>
                <w:b/>
              </w:rPr>
              <w:t xml:space="preserve">  </w:t>
            </w:r>
          </w:p>
          <w:p w14:paraId="343189B0" w14:textId="77777777" w:rsidR="0041463E" w:rsidRPr="0041463E" w:rsidRDefault="0041463E" w:rsidP="00D33FEC">
            <w:pPr>
              <w:spacing w:after="0" w:line="259" w:lineRule="auto"/>
              <w:ind w:left="0" w:right="0" w:firstLine="28"/>
              <w:jc w:val="center"/>
            </w:pPr>
            <w:r w:rsidRPr="0041463E">
              <w:t xml:space="preserve">Школа jе центар иновациjа и васпитнообразовне изузетности </w:t>
            </w:r>
          </w:p>
        </w:tc>
        <w:tc>
          <w:tcPr>
            <w:tcW w:w="5176" w:type="dxa"/>
            <w:tcBorders>
              <w:top w:val="single" w:sz="4" w:space="0" w:color="000000"/>
              <w:left w:val="single" w:sz="4" w:space="0" w:color="000000"/>
              <w:bottom w:val="single" w:sz="4" w:space="0" w:color="000000"/>
              <w:right w:val="single" w:sz="4" w:space="0" w:color="000000"/>
            </w:tcBorders>
            <w:vAlign w:val="center"/>
          </w:tcPr>
          <w:p w14:paraId="6B7BFF00" w14:textId="77777777" w:rsidR="0041463E" w:rsidRPr="0041463E" w:rsidRDefault="0041463E" w:rsidP="00D33FEC">
            <w:pPr>
              <w:spacing w:after="202" w:line="314" w:lineRule="auto"/>
              <w:ind w:left="0" w:right="0" w:firstLine="0"/>
            </w:pPr>
            <w:r w:rsidRPr="0041463E">
              <w:rPr>
                <w:b/>
              </w:rPr>
              <w:t>-</w:t>
            </w:r>
            <w:r w:rsidRPr="0041463E">
              <w:t xml:space="preserve">Наставити са увођењем новина које промовишу школу као центар иновациjа  </w:t>
            </w:r>
          </w:p>
          <w:p w14:paraId="0EF28995" w14:textId="77777777" w:rsidR="0041463E" w:rsidRPr="0041463E" w:rsidRDefault="0041463E" w:rsidP="00D33FEC">
            <w:pPr>
              <w:spacing w:after="195" w:line="316" w:lineRule="auto"/>
              <w:ind w:left="0" w:right="56" w:firstLine="0"/>
            </w:pPr>
            <w:r w:rsidRPr="0041463E">
              <w:t xml:space="preserve">-Наставници треба да наставе да  континуирано преиспитуjу сопствену васпитно-образовну праксу, мењаjу jе и унапређуjу </w:t>
            </w:r>
          </w:p>
          <w:p w14:paraId="0994BFDF" w14:textId="77777777" w:rsidR="0041463E" w:rsidRPr="0041463E" w:rsidRDefault="0041463E" w:rsidP="00D33FEC">
            <w:pPr>
              <w:spacing w:after="0" w:line="259" w:lineRule="auto"/>
              <w:ind w:left="0" w:right="0" w:firstLine="0"/>
            </w:pPr>
            <w:r w:rsidRPr="0041463E">
              <w:t xml:space="preserve">-Наставници треба да наставе са добром праксом да нова сазнања и искуства размењуjу са другим </w:t>
            </w:r>
          </w:p>
        </w:tc>
        <w:tc>
          <w:tcPr>
            <w:tcW w:w="1709" w:type="dxa"/>
            <w:tcBorders>
              <w:top w:val="single" w:sz="4" w:space="0" w:color="000000"/>
              <w:left w:val="single" w:sz="4" w:space="0" w:color="000000"/>
              <w:bottom w:val="single" w:sz="4" w:space="0" w:color="000000"/>
              <w:right w:val="single" w:sz="4" w:space="0" w:color="000000"/>
            </w:tcBorders>
          </w:tcPr>
          <w:p w14:paraId="2A917DF8" w14:textId="77777777" w:rsidR="0041463E" w:rsidRPr="0041463E" w:rsidRDefault="0041463E" w:rsidP="00D33FEC">
            <w:pPr>
              <w:spacing w:after="218" w:line="259" w:lineRule="auto"/>
              <w:ind w:left="0" w:right="5" w:firstLine="0"/>
              <w:jc w:val="center"/>
            </w:pPr>
            <w:r w:rsidRPr="0041463E">
              <w:t xml:space="preserve"> </w:t>
            </w:r>
          </w:p>
          <w:p w14:paraId="2A9A5029" w14:textId="77777777" w:rsidR="0041463E" w:rsidRPr="0041463E" w:rsidRDefault="0041463E" w:rsidP="00D33FEC">
            <w:pPr>
              <w:spacing w:after="219" w:line="259" w:lineRule="auto"/>
              <w:ind w:left="0" w:right="5" w:firstLine="0"/>
              <w:jc w:val="center"/>
            </w:pPr>
            <w:r w:rsidRPr="0041463E">
              <w:t xml:space="preserve"> </w:t>
            </w:r>
          </w:p>
          <w:p w14:paraId="7D021027" w14:textId="77777777" w:rsidR="0041463E" w:rsidRPr="0041463E" w:rsidRDefault="0041463E" w:rsidP="00D33FEC">
            <w:pPr>
              <w:spacing w:after="5" w:line="443" w:lineRule="auto"/>
              <w:ind w:left="744" w:right="749" w:firstLine="0"/>
            </w:pPr>
            <w:r w:rsidRPr="0041463E">
              <w:t xml:space="preserve">  </w:t>
            </w:r>
          </w:p>
          <w:p w14:paraId="5332B183" w14:textId="77777777" w:rsidR="0041463E" w:rsidRPr="0041463E" w:rsidRDefault="0041463E" w:rsidP="00D33FEC">
            <w:pPr>
              <w:spacing w:after="218" w:line="259" w:lineRule="auto"/>
              <w:ind w:left="0" w:right="5" w:firstLine="0"/>
              <w:jc w:val="center"/>
            </w:pPr>
            <w:r w:rsidRPr="0041463E">
              <w:t xml:space="preserve"> </w:t>
            </w:r>
          </w:p>
          <w:p w14:paraId="5AD0C67B" w14:textId="77777777" w:rsidR="0041463E" w:rsidRPr="0041463E" w:rsidRDefault="0041463E" w:rsidP="00D33FEC">
            <w:pPr>
              <w:spacing w:after="0" w:line="259" w:lineRule="auto"/>
              <w:ind w:left="0" w:right="5" w:firstLine="0"/>
              <w:jc w:val="center"/>
            </w:pPr>
            <w:r w:rsidRPr="0041463E">
              <w:t xml:space="preserve"> </w:t>
            </w:r>
          </w:p>
        </w:tc>
        <w:tc>
          <w:tcPr>
            <w:tcW w:w="1983" w:type="dxa"/>
            <w:tcBorders>
              <w:top w:val="single" w:sz="4" w:space="0" w:color="000000"/>
              <w:left w:val="single" w:sz="4" w:space="0" w:color="000000"/>
              <w:bottom w:val="single" w:sz="4" w:space="0" w:color="000000"/>
              <w:right w:val="single" w:sz="4" w:space="0" w:color="000000"/>
            </w:tcBorders>
          </w:tcPr>
          <w:p w14:paraId="165B3900" w14:textId="77777777" w:rsidR="0041463E" w:rsidRPr="0041463E" w:rsidRDefault="0041463E" w:rsidP="00D33FEC">
            <w:pPr>
              <w:spacing w:after="218" w:line="259" w:lineRule="auto"/>
              <w:ind w:left="0" w:right="10" w:firstLine="0"/>
              <w:jc w:val="center"/>
            </w:pPr>
            <w:r w:rsidRPr="0041463E">
              <w:t xml:space="preserve"> </w:t>
            </w:r>
          </w:p>
          <w:p w14:paraId="44A66015" w14:textId="77777777" w:rsidR="0041463E" w:rsidRPr="0041463E" w:rsidRDefault="0041463E" w:rsidP="00D33FEC">
            <w:pPr>
              <w:spacing w:after="219" w:line="259" w:lineRule="auto"/>
              <w:ind w:left="0" w:right="10" w:firstLine="0"/>
              <w:jc w:val="center"/>
            </w:pPr>
            <w:r w:rsidRPr="0041463E">
              <w:t xml:space="preserve"> </w:t>
            </w:r>
          </w:p>
          <w:p w14:paraId="3DC0F07A" w14:textId="77777777" w:rsidR="0041463E" w:rsidRPr="0041463E" w:rsidRDefault="0041463E" w:rsidP="00D33FEC">
            <w:pPr>
              <w:spacing w:after="5" w:line="443" w:lineRule="auto"/>
              <w:ind w:left="879" w:right="888" w:firstLine="0"/>
            </w:pPr>
            <w:r w:rsidRPr="0041463E">
              <w:t xml:space="preserve">  </w:t>
            </w:r>
          </w:p>
          <w:p w14:paraId="2DD652E9" w14:textId="77777777" w:rsidR="0041463E" w:rsidRPr="0041463E" w:rsidRDefault="0041463E" w:rsidP="00D33FEC">
            <w:pPr>
              <w:spacing w:after="218" w:line="259" w:lineRule="auto"/>
              <w:ind w:left="0" w:right="10" w:firstLine="0"/>
              <w:jc w:val="center"/>
            </w:pPr>
            <w:r w:rsidRPr="0041463E">
              <w:t xml:space="preserve"> </w:t>
            </w:r>
          </w:p>
          <w:p w14:paraId="12377F47" w14:textId="77777777" w:rsidR="0041463E" w:rsidRPr="0041463E" w:rsidRDefault="0041463E" w:rsidP="00D33FEC">
            <w:pPr>
              <w:spacing w:after="0" w:line="259" w:lineRule="auto"/>
              <w:ind w:left="0" w:right="10" w:firstLine="0"/>
              <w:jc w:val="center"/>
            </w:pPr>
            <w:r w:rsidRPr="0041463E">
              <w:t xml:space="preserve"> </w:t>
            </w:r>
          </w:p>
        </w:tc>
        <w:tc>
          <w:tcPr>
            <w:tcW w:w="1921" w:type="dxa"/>
            <w:tcBorders>
              <w:top w:val="single" w:sz="4" w:space="0" w:color="000000"/>
              <w:left w:val="single" w:sz="4" w:space="0" w:color="000000"/>
              <w:bottom w:val="single" w:sz="4" w:space="0" w:color="000000"/>
              <w:right w:val="single" w:sz="4" w:space="0" w:color="000000"/>
            </w:tcBorders>
          </w:tcPr>
          <w:p w14:paraId="761A76F8" w14:textId="77777777" w:rsidR="0041463E" w:rsidRPr="0041463E" w:rsidRDefault="0041463E" w:rsidP="00D33FEC">
            <w:pPr>
              <w:spacing w:after="5" w:line="443" w:lineRule="auto"/>
              <w:ind w:left="0" w:right="855" w:firstLine="0"/>
            </w:pPr>
            <w:r w:rsidRPr="0041463E">
              <w:t xml:space="preserve">  </w:t>
            </w:r>
          </w:p>
          <w:p w14:paraId="7053006D" w14:textId="77777777" w:rsidR="0041463E" w:rsidRPr="0041463E" w:rsidRDefault="0041463E" w:rsidP="00D33FEC">
            <w:pPr>
              <w:spacing w:after="0" w:line="259" w:lineRule="auto"/>
              <w:ind w:left="0" w:right="5" w:firstLine="0"/>
              <w:jc w:val="center"/>
            </w:pPr>
            <w:r w:rsidRPr="0041463E">
              <w:t xml:space="preserve"> </w:t>
            </w:r>
          </w:p>
          <w:p w14:paraId="3B444B03" w14:textId="77777777" w:rsidR="0041463E" w:rsidRPr="0041463E" w:rsidRDefault="0041463E" w:rsidP="00D33FEC">
            <w:pPr>
              <w:spacing w:after="0" w:line="259" w:lineRule="auto"/>
              <w:ind w:left="0" w:right="5" w:firstLine="0"/>
              <w:jc w:val="center"/>
            </w:pPr>
            <w:r w:rsidRPr="0041463E">
              <w:t xml:space="preserve"> </w:t>
            </w:r>
          </w:p>
          <w:p w14:paraId="45FE7DD8" w14:textId="77777777" w:rsidR="0041463E" w:rsidRPr="0041463E" w:rsidRDefault="0041463E" w:rsidP="00D33FEC">
            <w:pPr>
              <w:spacing w:after="0" w:line="259" w:lineRule="auto"/>
              <w:ind w:left="0" w:right="5" w:firstLine="0"/>
              <w:jc w:val="center"/>
            </w:pPr>
            <w:r w:rsidRPr="0041463E">
              <w:t xml:space="preserve"> </w:t>
            </w:r>
          </w:p>
          <w:p w14:paraId="4F2E9372" w14:textId="77777777" w:rsidR="0041463E" w:rsidRPr="0041463E" w:rsidRDefault="0041463E" w:rsidP="00D33FEC">
            <w:pPr>
              <w:spacing w:after="0" w:line="259" w:lineRule="auto"/>
              <w:ind w:left="0" w:right="5" w:firstLine="0"/>
              <w:jc w:val="center"/>
            </w:pPr>
            <w:r w:rsidRPr="0041463E">
              <w:t xml:space="preserve"> </w:t>
            </w:r>
          </w:p>
          <w:p w14:paraId="48DB5D4C" w14:textId="77777777" w:rsidR="0041463E" w:rsidRPr="0041463E" w:rsidRDefault="0041463E" w:rsidP="00D33FEC">
            <w:pPr>
              <w:spacing w:after="0" w:line="259" w:lineRule="auto"/>
              <w:ind w:left="0" w:right="5" w:firstLine="0"/>
              <w:jc w:val="center"/>
            </w:pPr>
            <w:r w:rsidRPr="0041463E">
              <w:t xml:space="preserve"> </w:t>
            </w:r>
          </w:p>
          <w:p w14:paraId="22970121" w14:textId="77777777" w:rsidR="0041463E" w:rsidRPr="0041463E" w:rsidRDefault="0041463E" w:rsidP="00D33FEC">
            <w:pPr>
              <w:spacing w:after="0" w:line="259" w:lineRule="auto"/>
              <w:ind w:left="0" w:right="5" w:firstLine="0"/>
              <w:jc w:val="center"/>
            </w:pPr>
            <w:r w:rsidRPr="0041463E">
              <w:t xml:space="preserve"> </w:t>
            </w:r>
          </w:p>
          <w:p w14:paraId="161324A2" w14:textId="77777777" w:rsidR="0041463E" w:rsidRPr="0041463E" w:rsidRDefault="0041463E" w:rsidP="00D33FEC">
            <w:pPr>
              <w:spacing w:after="0" w:line="259" w:lineRule="auto"/>
              <w:ind w:left="0" w:right="5" w:firstLine="0"/>
              <w:jc w:val="center"/>
            </w:pPr>
            <w:r w:rsidRPr="0041463E">
              <w:t xml:space="preserve"> </w:t>
            </w:r>
          </w:p>
          <w:p w14:paraId="777125ED" w14:textId="77777777" w:rsidR="0041463E" w:rsidRPr="0041463E" w:rsidRDefault="0041463E" w:rsidP="00D33FEC">
            <w:pPr>
              <w:spacing w:after="0" w:line="259" w:lineRule="auto"/>
              <w:ind w:left="0" w:right="5" w:firstLine="0"/>
              <w:jc w:val="center"/>
            </w:pPr>
            <w:r w:rsidRPr="0041463E">
              <w:t xml:space="preserve"> </w:t>
            </w:r>
          </w:p>
        </w:tc>
      </w:tr>
      <w:tr w:rsidR="0041463E" w:rsidRPr="0041463E" w14:paraId="686D4115" w14:textId="77777777" w:rsidTr="00D33FEC">
        <w:trPr>
          <w:trHeight w:val="4936"/>
        </w:trPr>
        <w:tc>
          <w:tcPr>
            <w:tcW w:w="2823" w:type="dxa"/>
            <w:tcBorders>
              <w:top w:val="single" w:sz="4" w:space="0" w:color="000000"/>
              <w:left w:val="double" w:sz="4" w:space="0" w:color="000000"/>
              <w:bottom w:val="single" w:sz="4" w:space="0" w:color="000000"/>
              <w:right w:val="single" w:sz="4" w:space="0" w:color="000000"/>
            </w:tcBorders>
          </w:tcPr>
          <w:p w14:paraId="1A7D1C77" w14:textId="77777777" w:rsidR="0041463E" w:rsidRPr="0041463E" w:rsidRDefault="0041463E" w:rsidP="00D33FEC">
            <w:pPr>
              <w:spacing w:after="0" w:line="380" w:lineRule="auto"/>
              <w:ind w:left="12" w:right="0" w:firstLine="0"/>
              <w:jc w:val="center"/>
            </w:pPr>
            <w:r w:rsidRPr="0041463E">
              <w:lastRenderedPageBreak/>
              <w:t xml:space="preserve">установи и ван ње.  </w:t>
            </w:r>
            <w:r w:rsidRPr="0041463E">
              <w:rPr>
                <w:u w:val="single" w:color="000000"/>
              </w:rPr>
              <w:t>Добро остварени наставити са</w:t>
            </w:r>
            <w:r w:rsidRPr="0041463E">
              <w:t xml:space="preserve"> </w:t>
            </w:r>
          </w:p>
          <w:p w14:paraId="4CB9B2FB" w14:textId="77777777" w:rsidR="0041463E" w:rsidRPr="0041463E" w:rsidRDefault="0041463E" w:rsidP="00D33FEC">
            <w:pPr>
              <w:spacing w:after="264" w:line="259" w:lineRule="auto"/>
              <w:ind w:left="0" w:right="64" w:firstLine="0"/>
              <w:jc w:val="center"/>
            </w:pPr>
            <w:r w:rsidRPr="0041463E">
              <w:rPr>
                <w:u w:val="single" w:color="000000"/>
              </w:rPr>
              <w:t>активностима</w:t>
            </w:r>
            <w:r w:rsidRPr="0041463E">
              <w:t xml:space="preserve"> </w:t>
            </w:r>
          </w:p>
          <w:p w14:paraId="0B143867" w14:textId="77777777" w:rsidR="0041463E" w:rsidRPr="0041463E" w:rsidRDefault="0041463E" w:rsidP="00D33FEC">
            <w:pPr>
              <w:spacing w:after="19" w:line="259" w:lineRule="auto"/>
              <w:ind w:left="446" w:right="0" w:firstLine="0"/>
              <w:jc w:val="left"/>
            </w:pPr>
            <w:r w:rsidRPr="0041463E">
              <w:t xml:space="preserve">Показатељ 5.5.1. </w:t>
            </w:r>
          </w:p>
          <w:p w14:paraId="21C48C81" w14:textId="77777777" w:rsidR="0041463E" w:rsidRPr="0041463E" w:rsidRDefault="0041463E" w:rsidP="00D33FEC">
            <w:pPr>
              <w:spacing w:after="24" w:line="259" w:lineRule="auto"/>
              <w:ind w:left="446" w:right="0" w:firstLine="0"/>
              <w:jc w:val="left"/>
            </w:pPr>
            <w:r w:rsidRPr="0041463E">
              <w:t xml:space="preserve">Показатељ 5.5.2. </w:t>
            </w:r>
          </w:p>
          <w:p w14:paraId="0C4EF67A" w14:textId="77777777" w:rsidR="0041463E" w:rsidRPr="0041463E" w:rsidRDefault="0041463E" w:rsidP="00D33FEC">
            <w:pPr>
              <w:spacing w:after="5" w:line="259" w:lineRule="auto"/>
              <w:ind w:left="446" w:right="0" w:firstLine="0"/>
              <w:jc w:val="left"/>
            </w:pPr>
            <w:r w:rsidRPr="0041463E">
              <w:t xml:space="preserve">Показатељ 5.5.3. </w:t>
            </w:r>
          </w:p>
          <w:p w14:paraId="4C524FFB" w14:textId="77777777" w:rsidR="0041463E" w:rsidRPr="0041463E" w:rsidRDefault="0041463E" w:rsidP="00D33FEC">
            <w:pPr>
              <w:spacing w:after="24" w:line="259" w:lineRule="auto"/>
              <w:ind w:left="446" w:right="0" w:firstLine="0"/>
              <w:jc w:val="left"/>
            </w:pPr>
            <w:r w:rsidRPr="0041463E">
              <w:t xml:space="preserve">Показатељ 5.5.4. </w:t>
            </w:r>
          </w:p>
          <w:p w14:paraId="0CD329BA" w14:textId="77777777" w:rsidR="0041463E" w:rsidRPr="0041463E" w:rsidRDefault="0041463E" w:rsidP="00D33FEC">
            <w:pPr>
              <w:spacing w:after="0" w:line="259" w:lineRule="auto"/>
              <w:ind w:left="446" w:right="0" w:firstLine="0"/>
              <w:jc w:val="left"/>
            </w:pPr>
            <w:r w:rsidRPr="0041463E">
              <w:t>Показатељ 5.5.5.</w:t>
            </w:r>
            <w:r w:rsidRPr="0041463E">
              <w:rPr>
                <w:b/>
              </w:rPr>
              <w:t xml:space="preserve"> </w:t>
            </w:r>
          </w:p>
        </w:tc>
        <w:tc>
          <w:tcPr>
            <w:tcW w:w="5176" w:type="dxa"/>
            <w:tcBorders>
              <w:top w:val="single" w:sz="4" w:space="0" w:color="000000"/>
              <w:left w:val="single" w:sz="4" w:space="0" w:color="000000"/>
              <w:bottom w:val="single" w:sz="4" w:space="0" w:color="000000"/>
              <w:right w:val="single" w:sz="4" w:space="0" w:color="000000"/>
            </w:tcBorders>
          </w:tcPr>
          <w:p w14:paraId="1BF47A5F" w14:textId="77777777" w:rsidR="0041463E" w:rsidRPr="0041463E" w:rsidRDefault="0041463E" w:rsidP="00D33FEC">
            <w:pPr>
              <w:spacing w:after="201" w:line="314" w:lineRule="auto"/>
              <w:ind w:left="0" w:right="0" w:firstLine="0"/>
            </w:pPr>
            <w:r w:rsidRPr="0041463E">
              <w:t xml:space="preserve">колегама у установина састанцима стручних актива и Наставничког већа. </w:t>
            </w:r>
          </w:p>
          <w:p w14:paraId="0D075207" w14:textId="77777777" w:rsidR="0041463E" w:rsidRPr="0041463E" w:rsidRDefault="0041463E" w:rsidP="00D33FEC">
            <w:pPr>
              <w:spacing w:after="226" w:line="293" w:lineRule="auto"/>
              <w:ind w:left="0" w:right="64" w:firstLine="0"/>
            </w:pPr>
            <w:r w:rsidRPr="0041463E">
              <w:t xml:space="preserve">-Наставити са добром праксом  успостављеног система тимског рада и партнерских односа на свим нивоима школе </w:t>
            </w:r>
            <w:r w:rsidRPr="0041463E">
              <w:rPr>
                <w:b/>
              </w:rPr>
              <w:t xml:space="preserve"> </w:t>
            </w:r>
          </w:p>
          <w:p w14:paraId="6CE27CE7" w14:textId="77777777" w:rsidR="0041463E" w:rsidRPr="0041463E" w:rsidRDefault="0041463E" w:rsidP="00D33FEC">
            <w:pPr>
              <w:spacing w:after="226" w:line="293" w:lineRule="auto"/>
              <w:ind w:left="0" w:right="0" w:firstLine="0"/>
              <w:jc w:val="left"/>
            </w:pPr>
            <w:r w:rsidRPr="0041463E">
              <w:t xml:space="preserve">-Наставити са акционим истраживањима у циљу развиjања иновативне праксе и доношење нових образовних решења  </w:t>
            </w:r>
          </w:p>
          <w:p w14:paraId="47DEAA1F" w14:textId="77777777" w:rsidR="0041463E" w:rsidRPr="0041463E" w:rsidRDefault="0041463E" w:rsidP="00D33FEC">
            <w:pPr>
              <w:spacing w:after="0" w:line="259" w:lineRule="auto"/>
              <w:ind w:left="0" w:right="60" w:firstLine="0"/>
            </w:pPr>
            <w:r w:rsidRPr="0041463E">
              <w:t xml:space="preserve">-Наставници треба да примењују различите врсте провера знања да би стекли што реалнију слику о нивоу усвојеног градива ученика, труде се да разговором са ученицима остварују што бољи однос у одељењу. </w:t>
            </w:r>
          </w:p>
        </w:tc>
        <w:tc>
          <w:tcPr>
            <w:tcW w:w="1709" w:type="dxa"/>
            <w:tcBorders>
              <w:top w:val="single" w:sz="4" w:space="0" w:color="000000"/>
              <w:left w:val="single" w:sz="4" w:space="0" w:color="000000"/>
              <w:bottom w:val="single" w:sz="4" w:space="0" w:color="000000"/>
              <w:right w:val="single" w:sz="4" w:space="0" w:color="000000"/>
            </w:tcBorders>
          </w:tcPr>
          <w:p w14:paraId="44313902" w14:textId="77777777" w:rsidR="0041463E" w:rsidRPr="0041463E" w:rsidRDefault="0041463E" w:rsidP="00D33FEC">
            <w:pPr>
              <w:spacing w:after="219" w:line="259" w:lineRule="auto"/>
              <w:ind w:left="0" w:right="3" w:firstLine="0"/>
              <w:jc w:val="center"/>
            </w:pPr>
            <w:r w:rsidRPr="0041463E">
              <w:t xml:space="preserve"> </w:t>
            </w:r>
          </w:p>
          <w:p w14:paraId="2F64E216" w14:textId="77777777" w:rsidR="0041463E" w:rsidRPr="0041463E" w:rsidRDefault="0041463E" w:rsidP="00D33FEC">
            <w:pPr>
              <w:spacing w:after="218" w:line="259" w:lineRule="auto"/>
              <w:ind w:left="0" w:right="3" w:firstLine="0"/>
              <w:jc w:val="center"/>
            </w:pPr>
            <w:r w:rsidRPr="0041463E">
              <w:t xml:space="preserve"> </w:t>
            </w:r>
          </w:p>
          <w:p w14:paraId="4C423019" w14:textId="77777777" w:rsidR="0041463E" w:rsidRPr="0041463E" w:rsidRDefault="0041463E" w:rsidP="00D33FEC">
            <w:pPr>
              <w:spacing w:after="0" w:line="275" w:lineRule="auto"/>
              <w:ind w:left="0" w:right="0" w:firstLine="0"/>
              <w:jc w:val="center"/>
            </w:pPr>
            <w:r w:rsidRPr="0041463E">
              <w:t xml:space="preserve">Предметни наставници </w:t>
            </w:r>
          </w:p>
          <w:p w14:paraId="223BFB36" w14:textId="77777777" w:rsidR="0041463E" w:rsidRPr="0041463E" w:rsidRDefault="0041463E" w:rsidP="00D33FEC">
            <w:pPr>
              <w:spacing w:after="5" w:line="274" w:lineRule="auto"/>
              <w:ind w:left="0" w:right="0" w:firstLine="0"/>
              <w:jc w:val="center"/>
            </w:pPr>
            <w:r w:rsidRPr="0041463E">
              <w:t xml:space="preserve">Стручни активи </w:t>
            </w:r>
          </w:p>
          <w:p w14:paraId="72210F12" w14:textId="77777777" w:rsidR="0041463E" w:rsidRPr="0041463E" w:rsidRDefault="0041463E" w:rsidP="00D33FEC">
            <w:pPr>
              <w:spacing w:after="18" w:line="259" w:lineRule="auto"/>
              <w:ind w:left="0" w:right="61" w:firstLine="0"/>
              <w:jc w:val="center"/>
            </w:pPr>
            <w:r w:rsidRPr="0041463E">
              <w:t xml:space="preserve">Тимови </w:t>
            </w:r>
          </w:p>
          <w:p w14:paraId="794C182D" w14:textId="77777777" w:rsidR="0041463E" w:rsidRPr="0041463E" w:rsidRDefault="0041463E" w:rsidP="00D33FEC">
            <w:pPr>
              <w:spacing w:after="0" w:line="259" w:lineRule="auto"/>
              <w:ind w:left="0" w:right="63" w:firstLine="0"/>
              <w:jc w:val="center"/>
            </w:pPr>
            <w:r w:rsidRPr="0041463E">
              <w:t xml:space="preserve">ПП служба </w:t>
            </w:r>
          </w:p>
          <w:p w14:paraId="77487340" w14:textId="77777777" w:rsidR="0041463E" w:rsidRPr="0041463E" w:rsidRDefault="0041463E" w:rsidP="00D33FEC">
            <w:pPr>
              <w:spacing w:after="0" w:line="274" w:lineRule="auto"/>
              <w:ind w:left="0" w:right="0" w:firstLine="0"/>
              <w:jc w:val="center"/>
            </w:pPr>
            <w:r w:rsidRPr="0041463E">
              <w:t xml:space="preserve">Руководство школе </w:t>
            </w:r>
          </w:p>
          <w:p w14:paraId="317A56A9" w14:textId="77777777" w:rsidR="0041463E" w:rsidRPr="0041463E" w:rsidRDefault="0041463E" w:rsidP="00D33FEC">
            <w:pPr>
              <w:spacing w:after="0" w:line="259" w:lineRule="auto"/>
              <w:ind w:left="0" w:right="0" w:firstLine="0"/>
              <w:jc w:val="center"/>
            </w:pPr>
            <w:r w:rsidRPr="0041463E">
              <w:t xml:space="preserve">Руководилац практичне наставе </w:t>
            </w:r>
          </w:p>
        </w:tc>
        <w:tc>
          <w:tcPr>
            <w:tcW w:w="1983" w:type="dxa"/>
            <w:tcBorders>
              <w:top w:val="single" w:sz="4" w:space="0" w:color="000000"/>
              <w:left w:val="single" w:sz="4" w:space="0" w:color="000000"/>
              <w:bottom w:val="single" w:sz="4" w:space="0" w:color="000000"/>
              <w:right w:val="single" w:sz="4" w:space="0" w:color="000000"/>
            </w:tcBorders>
          </w:tcPr>
          <w:p w14:paraId="3D5B6756" w14:textId="77777777" w:rsidR="0041463E" w:rsidRPr="0041463E" w:rsidRDefault="0041463E" w:rsidP="00D33FEC">
            <w:pPr>
              <w:spacing w:after="219" w:line="259" w:lineRule="auto"/>
              <w:ind w:left="0" w:right="8" w:firstLine="0"/>
              <w:jc w:val="center"/>
            </w:pPr>
            <w:r w:rsidRPr="0041463E">
              <w:t xml:space="preserve"> </w:t>
            </w:r>
          </w:p>
          <w:p w14:paraId="76983531" w14:textId="77777777" w:rsidR="0041463E" w:rsidRPr="0041463E" w:rsidRDefault="0041463E" w:rsidP="00D33FEC">
            <w:pPr>
              <w:spacing w:after="218" w:line="259" w:lineRule="auto"/>
              <w:ind w:left="0" w:right="8" w:firstLine="0"/>
              <w:jc w:val="center"/>
            </w:pPr>
            <w:r w:rsidRPr="0041463E">
              <w:t xml:space="preserve"> </w:t>
            </w:r>
          </w:p>
          <w:p w14:paraId="483D88AB" w14:textId="77777777" w:rsidR="0041463E" w:rsidRPr="0041463E" w:rsidRDefault="0041463E" w:rsidP="00D33FEC">
            <w:pPr>
              <w:spacing w:after="4" w:line="444" w:lineRule="auto"/>
              <w:ind w:left="879" w:right="887" w:firstLine="0"/>
              <w:jc w:val="center"/>
            </w:pPr>
            <w:r w:rsidRPr="0041463E">
              <w:t xml:space="preserve">  </w:t>
            </w:r>
          </w:p>
          <w:p w14:paraId="7BB0E94D" w14:textId="77777777" w:rsidR="0041463E" w:rsidRPr="0041463E" w:rsidRDefault="0041463E" w:rsidP="00D33FEC">
            <w:pPr>
              <w:spacing w:after="218" w:line="259" w:lineRule="auto"/>
              <w:ind w:left="0" w:right="8" w:firstLine="0"/>
              <w:jc w:val="center"/>
            </w:pPr>
            <w:r w:rsidRPr="0041463E">
              <w:t xml:space="preserve"> </w:t>
            </w:r>
          </w:p>
          <w:p w14:paraId="4CF31F5D" w14:textId="77777777" w:rsidR="0041463E" w:rsidRPr="0041463E" w:rsidRDefault="0041463E" w:rsidP="00D33FEC">
            <w:pPr>
              <w:spacing w:after="0" w:line="259" w:lineRule="auto"/>
              <w:ind w:left="0" w:right="0" w:firstLine="0"/>
              <w:jc w:val="center"/>
            </w:pPr>
            <w:r w:rsidRPr="0041463E">
              <w:t xml:space="preserve">Почетком и током школске године </w:t>
            </w:r>
          </w:p>
        </w:tc>
        <w:tc>
          <w:tcPr>
            <w:tcW w:w="1921" w:type="dxa"/>
            <w:tcBorders>
              <w:top w:val="single" w:sz="4" w:space="0" w:color="000000"/>
              <w:left w:val="single" w:sz="4" w:space="0" w:color="000000"/>
              <w:bottom w:val="single" w:sz="4" w:space="0" w:color="000000"/>
              <w:right w:val="single" w:sz="4" w:space="0" w:color="000000"/>
            </w:tcBorders>
          </w:tcPr>
          <w:p w14:paraId="26071E4F" w14:textId="77777777" w:rsidR="0041463E" w:rsidRPr="0041463E" w:rsidRDefault="0041463E" w:rsidP="00D33FEC">
            <w:pPr>
              <w:spacing w:after="0" w:line="259" w:lineRule="auto"/>
              <w:ind w:left="0" w:right="4" w:firstLine="0"/>
              <w:jc w:val="center"/>
            </w:pPr>
            <w:r w:rsidRPr="0041463E">
              <w:t xml:space="preserve"> </w:t>
            </w:r>
          </w:p>
          <w:p w14:paraId="7A228946" w14:textId="77777777" w:rsidR="0041463E" w:rsidRPr="0041463E" w:rsidRDefault="0041463E" w:rsidP="00D33FEC">
            <w:pPr>
              <w:spacing w:after="0" w:line="259" w:lineRule="auto"/>
              <w:ind w:left="0" w:right="4" w:firstLine="0"/>
              <w:jc w:val="center"/>
            </w:pPr>
            <w:r w:rsidRPr="0041463E">
              <w:t xml:space="preserve"> </w:t>
            </w:r>
          </w:p>
          <w:p w14:paraId="19F934B3" w14:textId="77777777" w:rsidR="0041463E" w:rsidRPr="0041463E" w:rsidRDefault="0041463E" w:rsidP="00D33FEC">
            <w:pPr>
              <w:spacing w:after="0" w:line="259" w:lineRule="auto"/>
              <w:ind w:left="0" w:right="4" w:firstLine="0"/>
              <w:jc w:val="center"/>
            </w:pPr>
            <w:r w:rsidRPr="0041463E">
              <w:t xml:space="preserve"> </w:t>
            </w:r>
          </w:p>
          <w:p w14:paraId="08676AA8" w14:textId="77777777" w:rsidR="0041463E" w:rsidRPr="0041463E" w:rsidRDefault="0041463E" w:rsidP="00D33FEC">
            <w:pPr>
              <w:spacing w:after="0" w:line="238" w:lineRule="auto"/>
              <w:ind w:left="0" w:right="0" w:firstLine="6"/>
              <w:jc w:val="center"/>
            </w:pPr>
            <w:r w:rsidRPr="0041463E">
              <w:t xml:space="preserve">Извештаји предметних наставника, </w:t>
            </w:r>
          </w:p>
          <w:p w14:paraId="02736848" w14:textId="77777777" w:rsidR="0041463E" w:rsidRPr="0041463E" w:rsidRDefault="0041463E" w:rsidP="00D33FEC">
            <w:pPr>
              <w:spacing w:after="0" w:line="279" w:lineRule="auto"/>
              <w:ind w:left="0" w:right="0" w:firstLine="0"/>
              <w:jc w:val="center"/>
            </w:pPr>
            <w:r w:rsidRPr="0041463E">
              <w:t xml:space="preserve">одељењских старешина </w:t>
            </w:r>
          </w:p>
          <w:p w14:paraId="20743CF1" w14:textId="77777777" w:rsidR="0041463E" w:rsidRPr="0041463E" w:rsidRDefault="0041463E" w:rsidP="00D33FEC">
            <w:pPr>
              <w:spacing w:after="25" w:line="257" w:lineRule="auto"/>
              <w:ind w:left="15" w:right="11" w:hanging="4"/>
              <w:jc w:val="center"/>
            </w:pPr>
            <w:r w:rsidRPr="0041463E">
              <w:t xml:space="preserve">ПП службе,  стручних актива, </w:t>
            </w:r>
          </w:p>
          <w:p w14:paraId="2652B888" w14:textId="77777777" w:rsidR="0041463E" w:rsidRPr="0041463E" w:rsidRDefault="0041463E" w:rsidP="00D33FEC">
            <w:pPr>
              <w:spacing w:after="0" w:line="259" w:lineRule="auto"/>
              <w:ind w:left="0" w:right="63" w:firstLine="0"/>
              <w:jc w:val="center"/>
            </w:pPr>
            <w:r w:rsidRPr="0041463E">
              <w:t xml:space="preserve">Тимова, </w:t>
            </w:r>
          </w:p>
          <w:p w14:paraId="4E7DEEC1" w14:textId="77777777" w:rsidR="0041463E" w:rsidRPr="0041463E" w:rsidRDefault="0041463E" w:rsidP="00D33FEC">
            <w:pPr>
              <w:spacing w:after="39" w:line="240" w:lineRule="auto"/>
              <w:ind w:left="0" w:right="0" w:firstLine="0"/>
              <w:jc w:val="center"/>
            </w:pPr>
            <w:r w:rsidRPr="0041463E">
              <w:t xml:space="preserve">Руководиоца практичне </w:t>
            </w:r>
          </w:p>
          <w:p w14:paraId="503D488A" w14:textId="77777777" w:rsidR="0041463E" w:rsidRPr="0041463E" w:rsidRDefault="0041463E" w:rsidP="00D33FEC">
            <w:pPr>
              <w:spacing w:after="0" w:line="259" w:lineRule="auto"/>
              <w:ind w:left="0" w:right="59" w:firstLine="0"/>
              <w:jc w:val="center"/>
            </w:pPr>
            <w:r w:rsidRPr="0041463E">
              <w:t xml:space="preserve">наставе </w:t>
            </w:r>
          </w:p>
          <w:p w14:paraId="5A14BB96" w14:textId="77777777" w:rsidR="0041463E" w:rsidRPr="0041463E" w:rsidRDefault="0041463E" w:rsidP="00D33FEC">
            <w:pPr>
              <w:spacing w:after="0" w:line="259" w:lineRule="auto"/>
              <w:ind w:left="0" w:right="4" w:firstLine="0"/>
              <w:jc w:val="center"/>
            </w:pPr>
            <w:r w:rsidRPr="0041463E">
              <w:t xml:space="preserve"> </w:t>
            </w:r>
          </w:p>
        </w:tc>
      </w:tr>
    </w:tbl>
    <w:p w14:paraId="4266A96E" w14:textId="77777777" w:rsidR="0041463E" w:rsidRPr="0041463E" w:rsidRDefault="0041463E" w:rsidP="0041463E">
      <w:pPr>
        <w:spacing w:after="221" w:line="259" w:lineRule="auto"/>
        <w:ind w:left="0" w:right="0" w:firstLine="0"/>
      </w:pPr>
      <w:r w:rsidRPr="0041463E">
        <w:rPr>
          <w:rFonts w:eastAsia="Arial"/>
        </w:rPr>
        <w:t xml:space="preserve"> </w:t>
      </w:r>
    </w:p>
    <w:p w14:paraId="777EC2E4" w14:textId="77777777" w:rsidR="0041463E" w:rsidRPr="0041463E" w:rsidRDefault="0041463E" w:rsidP="0041463E">
      <w:pPr>
        <w:spacing w:after="1" w:line="451" w:lineRule="auto"/>
        <w:ind w:left="0" w:right="12894" w:firstLine="0"/>
      </w:pPr>
      <w:r w:rsidRPr="0041463E">
        <w:rPr>
          <w:rFonts w:eastAsia="Arial"/>
        </w:rPr>
        <w:t xml:space="preserve">   </w:t>
      </w:r>
    </w:p>
    <w:p w14:paraId="55078E2D" w14:textId="77777777" w:rsidR="0041463E" w:rsidRPr="0041463E" w:rsidRDefault="0041463E" w:rsidP="0041463E">
      <w:pPr>
        <w:spacing w:after="5" w:line="447" w:lineRule="auto"/>
        <w:ind w:left="0" w:right="12894" w:firstLine="0"/>
      </w:pPr>
      <w:r w:rsidRPr="0041463E">
        <w:rPr>
          <w:rFonts w:eastAsia="Arial"/>
        </w:rPr>
        <w:t xml:space="preserve">  </w:t>
      </w:r>
    </w:p>
    <w:p w14:paraId="1DE63D2D" w14:textId="77777777" w:rsidR="0041463E" w:rsidRPr="0041463E" w:rsidRDefault="0041463E" w:rsidP="0041463E">
      <w:pPr>
        <w:spacing w:after="0" w:line="451" w:lineRule="auto"/>
        <w:ind w:left="0" w:right="12894" w:firstLine="0"/>
      </w:pPr>
      <w:r w:rsidRPr="0041463E">
        <w:rPr>
          <w:rFonts w:eastAsia="Arial"/>
        </w:rPr>
        <w:t xml:space="preserve">  </w:t>
      </w:r>
    </w:p>
    <w:p w14:paraId="24C59F3F" w14:textId="77777777" w:rsidR="0041463E" w:rsidRPr="0041463E" w:rsidRDefault="0041463E" w:rsidP="0041463E">
      <w:pPr>
        <w:spacing w:after="0" w:line="259" w:lineRule="auto"/>
        <w:ind w:left="-1440" w:right="14401" w:firstLine="0"/>
        <w:jc w:val="left"/>
      </w:pPr>
    </w:p>
    <w:tbl>
      <w:tblPr>
        <w:tblStyle w:val="TableGrid"/>
        <w:tblW w:w="13579" w:type="dxa"/>
        <w:tblInd w:w="-308" w:type="dxa"/>
        <w:tblCellMar>
          <w:top w:w="53" w:type="dxa"/>
          <w:left w:w="110" w:type="dxa"/>
          <w:right w:w="48" w:type="dxa"/>
        </w:tblCellMar>
        <w:tblLook w:val="04A0" w:firstRow="1" w:lastRow="0" w:firstColumn="1" w:lastColumn="0" w:noHBand="0" w:noVBand="1"/>
      </w:tblPr>
      <w:tblGrid>
        <w:gridCol w:w="164"/>
        <w:gridCol w:w="2670"/>
        <w:gridCol w:w="1512"/>
        <w:gridCol w:w="3290"/>
        <w:gridCol w:w="2739"/>
        <w:gridCol w:w="1530"/>
        <w:gridCol w:w="1510"/>
        <w:gridCol w:w="164"/>
      </w:tblGrid>
      <w:tr w:rsidR="0041463E" w:rsidRPr="0041463E" w14:paraId="24F04B18" w14:textId="77777777" w:rsidTr="00D33FEC">
        <w:trPr>
          <w:trHeight w:val="125"/>
        </w:trPr>
        <w:tc>
          <w:tcPr>
            <w:tcW w:w="13579" w:type="dxa"/>
            <w:gridSpan w:val="8"/>
            <w:tcBorders>
              <w:top w:val="single" w:sz="4" w:space="0" w:color="000000"/>
              <w:left w:val="double" w:sz="5" w:space="0" w:color="000000"/>
              <w:bottom w:val="nil"/>
              <w:right w:val="double" w:sz="4" w:space="0" w:color="000000"/>
            </w:tcBorders>
          </w:tcPr>
          <w:p w14:paraId="4C7AFAB2" w14:textId="77777777" w:rsidR="0041463E" w:rsidRPr="0041463E" w:rsidRDefault="0041463E" w:rsidP="00D33FEC">
            <w:pPr>
              <w:spacing w:after="160" w:line="259" w:lineRule="auto"/>
              <w:ind w:left="0" w:right="0" w:firstLine="0"/>
              <w:jc w:val="left"/>
            </w:pPr>
          </w:p>
        </w:tc>
      </w:tr>
      <w:tr w:rsidR="0041463E" w:rsidRPr="0041463E" w14:paraId="4251DFF7" w14:textId="77777777" w:rsidTr="00D33FEC">
        <w:trPr>
          <w:trHeight w:val="653"/>
        </w:trPr>
        <w:tc>
          <w:tcPr>
            <w:tcW w:w="77" w:type="dxa"/>
            <w:tcBorders>
              <w:top w:val="nil"/>
              <w:left w:val="double" w:sz="5" w:space="0" w:color="000000"/>
              <w:bottom w:val="single" w:sz="8" w:space="0" w:color="000000"/>
              <w:right w:val="nil"/>
            </w:tcBorders>
          </w:tcPr>
          <w:p w14:paraId="317D95B0" w14:textId="77777777" w:rsidR="0041463E" w:rsidRPr="0041463E" w:rsidRDefault="0041463E" w:rsidP="00D33FEC">
            <w:pPr>
              <w:spacing w:after="160" w:line="259" w:lineRule="auto"/>
              <w:ind w:left="0" w:right="0" w:firstLine="0"/>
              <w:jc w:val="left"/>
            </w:pPr>
          </w:p>
        </w:tc>
        <w:tc>
          <w:tcPr>
            <w:tcW w:w="13420" w:type="dxa"/>
            <w:gridSpan w:val="6"/>
            <w:tcBorders>
              <w:top w:val="nil"/>
              <w:left w:val="nil"/>
              <w:bottom w:val="single" w:sz="8" w:space="0" w:color="000000"/>
              <w:right w:val="nil"/>
            </w:tcBorders>
            <w:shd w:val="clear" w:color="auto" w:fill="D9D9D9"/>
          </w:tcPr>
          <w:p w14:paraId="39E43CBB" w14:textId="77777777" w:rsidR="0041463E" w:rsidRPr="0041463E" w:rsidRDefault="0041463E" w:rsidP="00D33FEC">
            <w:pPr>
              <w:spacing w:after="0" w:line="259" w:lineRule="auto"/>
              <w:ind w:left="0" w:right="0" w:firstLine="0"/>
              <w:jc w:val="center"/>
            </w:pPr>
            <w:r w:rsidRPr="0041463E">
              <w:rPr>
                <w:b/>
              </w:rPr>
              <w:t xml:space="preserve">Мере унапређења на основу добијених података анализе анкете о адаптацији и интеграцији ученика првих разреда у новој школи </w:t>
            </w:r>
            <w:r w:rsidRPr="0041463E">
              <w:t xml:space="preserve">школска 2023/2024 година </w:t>
            </w:r>
          </w:p>
        </w:tc>
        <w:tc>
          <w:tcPr>
            <w:tcW w:w="82" w:type="dxa"/>
            <w:tcBorders>
              <w:top w:val="nil"/>
              <w:left w:val="nil"/>
              <w:bottom w:val="single" w:sz="8" w:space="0" w:color="000000"/>
              <w:right w:val="double" w:sz="4" w:space="0" w:color="000000"/>
            </w:tcBorders>
          </w:tcPr>
          <w:p w14:paraId="03FAA9D4" w14:textId="77777777" w:rsidR="0041463E" w:rsidRPr="0041463E" w:rsidRDefault="0041463E" w:rsidP="00D33FEC">
            <w:pPr>
              <w:spacing w:after="160" w:line="259" w:lineRule="auto"/>
              <w:ind w:left="0" w:right="0" w:firstLine="0"/>
              <w:jc w:val="left"/>
            </w:pPr>
          </w:p>
        </w:tc>
      </w:tr>
      <w:tr w:rsidR="0041463E" w:rsidRPr="0041463E" w14:paraId="28068535" w14:textId="77777777" w:rsidTr="00D33FEC">
        <w:trPr>
          <w:trHeight w:val="848"/>
        </w:trPr>
        <w:tc>
          <w:tcPr>
            <w:tcW w:w="2794" w:type="dxa"/>
            <w:gridSpan w:val="2"/>
            <w:tcBorders>
              <w:top w:val="single" w:sz="8" w:space="0" w:color="000000"/>
              <w:left w:val="single" w:sz="6" w:space="0" w:color="000000"/>
              <w:bottom w:val="single" w:sz="4" w:space="0" w:color="000000"/>
              <w:right w:val="single" w:sz="4" w:space="0" w:color="000000"/>
            </w:tcBorders>
            <w:shd w:val="clear" w:color="auto" w:fill="D9D9D9"/>
          </w:tcPr>
          <w:p w14:paraId="5A09D82D" w14:textId="77777777" w:rsidR="0041463E" w:rsidRPr="0041463E" w:rsidRDefault="0041463E" w:rsidP="00D33FEC">
            <w:pPr>
              <w:spacing w:after="0" w:line="259" w:lineRule="auto"/>
              <w:ind w:left="0" w:right="53" w:firstLine="0"/>
              <w:jc w:val="center"/>
            </w:pPr>
            <w:r w:rsidRPr="0041463E">
              <w:rPr>
                <w:b/>
              </w:rPr>
              <w:t xml:space="preserve">Активности </w:t>
            </w:r>
          </w:p>
        </w:tc>
        <w:tc>
          <w:tcPr>
            <w:tcW w:w="1528" w:type="dxa"/>
            <w:tcBorders>
              <w:top w:val="single" w:sz="8" w:space="0" w:color="000000"/>
              <w:left w:val="single" w:sz="4" w:space="0" w:color="000000"/>
              <w:bottom w:val="single" w:sz="4" w:space="0" w:color="000000"/>
              <w:right w:val="single" w:sz="4" w:space="0" w:color="000000"/>
            </w:tcBorders>
            <w:shd w:val="clear" w:color="auto" w:fill="D9D9D9"/>
          </w:tcPr>
          <w:p w14:paraId="46B72132" w14:textId="77777777" w:rsidR="0041463E" w:rsidRPr="0041463E" w:rsidRDefault="0041463E" w:rsidP="00D33FEC">
            <w:pPr>
              <w:spacing w:after="0" w:line="259" w:lineRule="auto"/>
              <w:ind w:left="0" w:right="0" w:firstLine="0"/>
              <w:jc w:val="center"/>
            </w:pPr>
            <w:r w:rsidRPr="0041463E">
              <w:rPr>
                <w:b/>
              </w:rPr>
              <w:t xml:space="preserve">Циљна група </w:t>
            </w:r>
          </w:p>
        </w:tc>
        <w:tc>
          <w:tcPr>
            <w:tcW w:w="3332" w:type="dxa"/>
            <w:tcBorders>
              <w:top w:val="single" w:sz="8" w:space="0" w:color="000000"/>
              <w:left w:val="single" w:sz="4" w:space="0" w:color="000000"/>
              <w:bottom w:val="single" w:sz="4" w:space="0" w:color="000000"/>
              <w:right w:val="single" w:sz="4" w:space="0" w:color="000000"/>
            </w:tcBorders>
            <w:shd w:val="clear" w:color="auto" w:fill="D9D9D9"/>
          </w:tcPr>
          <w:p w14:paraId="7A8155C0" w14:textId="77777777" w:rsidR="0041463E" w:rsidRPr="0041463E" w:rsidRDefault="0041463E" w:rsidP="00D33FEC">
            <w:pPr>
              <w:spacing w:after="0" w:line="259" w:lineRule="auto"/>
              <w:ind w:left="0" w:right="64" w:firstLine="0"/>
              <w:jc w:val="center"/>
            </w:pPr>
            <w:r w:rsidRPr="0041463E">
              <w:rPr>
                <w:b/>
              </w:rPr>
              <w:t xml:space="preserve">Циљ/задаци </w:t>
            </w:r>
          </w:p>
        </w:tc>
        <w:tc>
          <w:tcPr>
            <w:tcW w:w="2790" w:type="dxa"/>
            <w:tcBorders>
              <w:top w:val="single" w:sz="8" w:space="0" w:color="000000"/>
              <w:left w:val="single" w:sz="4" w:space="0" w:color="000000"/>
              <w:bottom w:val="single" w:sz="4" w:space="0" w:color="000000"/>
              <w:right w:val="single" w:sz="4" w:space="0" w:color="000000"/>
            </w:tcBorders>
            <w:shd w:val="clear" w:color="auto" w:fill="D9D9D9"/>
          </w:tcPr>
          <w:p w14:paraId="4EC397BE" w14:textId="77777777" w:rsidR="0041463E" w:rsidRPr="0041463E" w:rsidRDefault="0041463E" w:rsidP="00D33FEC">
            <w:pPr>
              <w:spacing w:after="0" w:line="259" w:lineRule="auto"/>
              <w:ind w:left="0" w:right="61" w:firstLine="0"/>
              <w:jc w:val="center"/>
            </w:pPr>
            <w:r w:rsidRPr="0041463E">
              <w:rPr>
                <w:b/>
              </w:rPr>
              <w:t xml:space="preserve">Носиоци активности </w:t>
            </w:r>
          </w:p>
        </w:tc>
        <w:tc>
          <w:tcPr>
            <w:tcW w:w="1532" w:type="dxa"/>
            <w:tcBorders>
              <w:top w:val="single" w:sz="8" w:space="0" w:color="000000"/>
              <w:left w:val="single" w:sz="4" w:space="0" w:color="000000"/>
              <w:bottom w:val="single" w:sz="4" w:space="0" w:color="000000"/>
              <w:right w:val="single" w:sz="4" w:space="0" w:color="000000"/>
            </w:tcBorders>
            <w:shd w:val="clear" w:color="auto" w:fill="D9D9D9"/>
          </w:tcPr>
          <w:p w14:paraId="40A12A91" w14:textId="77777777" w:rsidR="0041463E" w:rsidRPr="0041463E" w:rsidRDefault="0041463E" w:rsidP="00D33FEC">
            <w:pPr>
              <w:spacing w:after="0" w:line="259" w:lineRule="auto"/>
              <w:ind w:left="0" w:right="0" w:firstLine="0"/>
              <w:jc w:val="center"/>
            </w:pPr>
            <w:r w:rsidRPr="0041463E">
              <w:rPr>
                <w:b/>
              </w:rPr>
              <w:t xml:space="preserve">Време реализације </w:t>
            </w:r>
          </w:p>
        </w:tc>
        <w:tc>
          <w:tcPr>
            <w:tcW w:w="1604" w:type="dxa"/>
            <w:gridSpan w:val="2"/>
            <w:tcBorders>
              <w:top w:val="single" w:sz="8" w:space="0" w:color="000000"/>
              <w:left w:val="single" w:sz="4" w:space="0" w:color="000000"/>
              <w:bottom w:val="single" w:sz="4" w:space="0" w:color="000000"/>
              <w:right w:val="single" w:sz="4" w:space="0" w:color="000000"/>
            </w:tcBorders>
            <w:shd w:val="clear" w:color="auto" w:fill="D9D9D9"/>
          </w:tcPr>
          <w:p w14:paraId="01EACEA7" w14:textId="77777777" w:rsidR="0041463E" w:rsidRPr="0041463E" w:rsidRDefault="0041463E" w:rsidP="00D33FEC">
            <w:pPr>
              <w:spacing w:after="0" w:line="259" w:lineRule="auto"/>
              <w:ind w:left="0" w:right="0" w:firstLine="0"/>
              <w:jc w:val="center"/>
            </w:pPr>
            <w:r w:rsidRPr="0041463E">
              <w:rPr>
                <w:b/>
              </w:rPr>
              <w:t xml:space="preserve">Праћење и евалуација </w:t>
            </w:r>
          </w:p>
        </w:tc>
      </w:tr>
      <w:tr w:rsidR="0041463E" w:rsidRPr="0041463E" w14:paraId="4D76785B" w14:textId="77777777" w:rsidTr="00D33FEC">
        <w:trPr>
          <w:trHeight w:val="3151"/>
        </w:trPr>
        <w:tc>
          <w:tcPr>
            <w:tcW w:w="2794" w:type="dxa"/>
            <w:gridSpan w:val="2"/>
            <w:tcBorders>
              <w:top w:val="single" w:sz="4" w:space="0" w:color="000000"/>
              <w:left w:val="single" w:sz="6" w:space="0" w:color="000000"/>
              <w:bottom w:val="single" w:sz="4" w:space="0" w:color="000000"/>
              <w:right w:val="single" w:sz="4" w:space="0" w:color="000000"/>
            </w:tcBorders>
          </w:tcPr>
          <w:p w14:paraId="1D310000" w14:textId="77777777" w:rsidR="0041463E" w:rsidRPr="0041463E" w:rsidRDefault="0041463E" w:rsidP="00D33FEC">
            <w:pPr>
              <w:spacing w:after="0" w:line="259" w:lineRule="auto"/>
              <w:ind w:left="5" w:right="0" w:firstLine="0"/>
              <w:jc w:val="left"/>
            </w:pPr>
            <w:r w:rsidRPr="0041463E">
              <w:lastRenderedPageBreak/>
              <w:t xml:space="preserve">Подршка </w:t>
            </w:r>
            <w:r w:rsidRPr="0041463E">
              <w:tab/>
              <w:t xml:space="preserve">ученицима који </w:t>
            </w:r>
            <w:r w:rsidRPr="0041463E">
              <w:tab/>
              <w:t xml:space="preserve">су </w:t>
            </w:r>
            <w:r w:rsidRPr="0041463E">
              <w:tab/>
              <w:t xml:space="preserve">смештени </w:t>
            </w:r>
            <w:r w:rsidRPr="0041463E">
              <w:tab/>
              <w:t xml:space="preserve">у ученичком дому </w:t>
            </w:r>
          </w:p>
        </w:tc>
        <w:tc>
          <w:tcPr>
            <w:tcW w:w="1528" w:type="dxa"/>
            <w:tcBorders>
              <w:top w:val="single" w:sz="4" w:space="0" w:color="000000"/>
              <w:left w:val="single" w:sz="4" w:space="0" w:color="000000"/>
              <w:bottom w:val="single" w:sz="4" w:space="0" w:color="000000"/>
              <w:right w:val="single" w:sz="4" w:space="0" w:color="000000"/>
            </w:tcBorders>
          </w:tcPr>
          <w:p w14:paraId="7BD9BDE3" w14:textId="77777777" w:rsidR="0041463E" w:rsidRPr="0041463E" w:rsidRDefault="0041463E" w:rsidP="00D33FEC">
            <w:pPr>
              <w:spacing w:after="242" w:line="259" w:lineRule="auto"/>
              <w:ind w:left="0" w:right="63" w:firstLine="0"/>
              <w:jc w:val="center"/>
            </w:pPr>
            <w:r w:rsidRPr="0041463E">
              <w:t xml:space="preserve">Ученици </w:t>
            </w:r>
          </w:p>
          <w:p w14:paraId="6B56AF03" w14:textId="77777777" w:rsidR="0041463E" w:rsidRPr="0041463E" w:rsidRDefault="0041463E" w:rsidP="00D33FEC">
            <w:pPr>
              <w:spacing w:after="0" w:line="259" w:lineRule="auto"/>
              <w:ind w:left="30" w:right="0" w:firstLine="0"/>
              <w:jc w:val="left"/>
            </w:pPr>
            <w:r w:rsidRPr="0041463E">
              <w:t xml:space="preserve">I-IV разреда </w:t>
            </w:r>
          </w:p>
        </w:tc>
        <w:tc>
          <w:tcPr>
            <w:tcW w:w="3332" w:type="dxa"/>
            <w:tcBorders>
              <w:top w:val="single" w:sz="4" w:space="0" w:color="000000"/>
              <w:left w:val="single" w:sz="4" w:space="0" w:color="000000"/>
              <w:bottom w:val="single" w:sz="4" w:space="0" w:color="000000"/>
              <w:right w:val="single" w:sz="4" w:space="0" w:color="000000"/>
            </w:tcBorders>
          </w:tcPr>
          <w:p w14:paraId="77850889" w14:textId="77777777" w:rsidR="0041463E" w:rsidRPr="0041463E" w:rsidRDefault="0041463E" w:rsidP="00D33FEC">
            <w:pPr>
              <w:spacing w:after="171" w:line="295" w:lineRule="auto"/>
              <w:ind w:left="0" w:right="0" w:firstLine="0"/>
              <w:jc w:val="left"/>
            </w:pPr>
            <w:r w:rsidRPr="0041463E">
              <w:t xml:space="preserve">Пружити подршку и праћење ученика који се налазе у ученичком смештају </w:t>
            </w:r>
          </w:p>
          <w:p w14:paraId="45A5791D" w14:textId="77777777" w:rsidR="0041463E" w:rsidRPr="0041463E" w:rsidRDefault="0041463E" w:rsidP="00D33FEC">
            <w:pPr>
              <w:spacing w:after="147" w:line="316" w:lineRule="auto"/>
              <w:ind w:left="0" w:right="0" w:firstLine="0"/>
              <w:jc w:val="left"/>
            </w:pPr>
            <w:r w:rsidRPr="0041463E">
              <w:t xml:space="preserve">Праћење успеха и владања ученика </w:t>
            </w:r>
          </w:p>
          <w:p w14:paraId="7824256C" w14:textId="77777777" w:rsidR="0041463E" w:rsidRPr="0041463E" w:rsidRDefault="0041463E" w:rsidP="00D33FEC">
            <w:pPr>
              <w:spacing w:after="0" w:line="259" w:lineRule="auto"/>
              <w:ind w:left="0" w:right="0" w:firstLine="0"/>
              <w:jc w:val="left"/>
            </w:pPr>
            <w:r w:rsidRPr="0041463E">
              <w:t xml:space="preserve">Редовна комуникација са педагошком службом у дому ученика </w:t>
            </w:r>
          </w:p>
        </w:tc>
        <w:tc>
          <w:tcPr>
            <w:tcW w:w="2790" w:type="dxa"/>
            <w:tcBorders>
              <w:top w:val="single" w:sz="4" w:space="0" w:color="000000"/>
              <w:left w:val="single" w:sz="4" w:space="0" w:color="000000"/>
              <w:bottom w:val="single" w:sz="4" w:space="0" w:color="000000"/>
              <w:right w:val="single" w:sz="4" w:space="0" w:color="000000"/>
            </w:tcBorders>
          </w:tcPr>
          <w:p w14:paraId="1DBCA2E9" w14:textId="77777777" w:rsidR="0041463E" w:rsidRPr="0041463E" w:rsidRDefault="0041463E" w:rsidP="00D33FEC">
            <w:pPr>
              <w:spacing w:after="0" w:line="313" w:lineRule="auto"/>
              <w:ind w:left="0" w:right="0" w:firstLine="0"/>
              <w:jc w:val="center"/>
            </w:pPr>
            <w:r w:rsidRPr="0041463E">
              <w:t xml:space="preserve">Одељењске старешине, педагошко-психолошка </w:t>
            </w:r>
          </w:p>
          <w:p w14:paraId="68C29617" w14:textId="77777777" w:rsidR="0041463E" w:rsidRPr="0041463E" w:rsidRDefault="0041463E" w:rsidP="00D33FEC">
            <w:pPr>
              <w:spacing w:after="0" w:line="259" w:lineRule="auto"/>
              <w:ind w:left="0" w:right="0" w:firstLine="0"/>
              <w:jc w:val="center"/>
            </w:pPr>
            <w:r w:rsidRPr="0041463E">
              <w:t xml:space="preserve">служба, васпитач у дому ученика, директор </w:t>
            </w:r>
          </w:p>
        </w:tc>
        <w:tc>
          <w:tcPr>
            <w:tcW w:w="1532" w:type="dxa"/>
            <w:tcBorders>
              <w:top w:val="single" w:sz="4" w:space="0" w:color="000000"/>
              <w:left w:val="single" w:sz="4" w:space="0" w:color="000000"/>
              <w:bottom w:val="single" w:sz="4" w:space="0" w:color="000000"/>
              <w:right w:val="single" w:sz="4" w:space="0" w:color="000000"/>
            </w:tcBorders>
          </w:tcPr>
          <w:p w14:paraId="0C04DB35"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604" w:type="dxa"/>
            <w:gridSpan w:val="2"/>
            <w:tcBorders>
              <w:top w:val="single" w:sz="4" w:space="0" w:color="000000"/>
              <w:left w:val="single" w:sz="4" w:space="0" w:color="000000"/>
              <w:bottom w:val="single" w:sz="4" w:space="0" w:color="000000"/>
              <w:right w:val="single" w:sz="4" w:space="0" w:color="000000"/>
            </w:tcBorders>
          </w:tcPr>
          <w:p w14:paraId="315A347B" w14:textId="77777777" w:rsidR="0041463E" w:rsidRPr="0041463E" w:rsidRDefault="0041463E" w:rsidP="00D33FEC">
            <w:pPr>
              <w:spacing w:after="1" w:line="273" w:lineRule="auto"/>
              <w:ind w:left="0" w:right="0" w:firstLine="0"/>
              <w:jc w:val="center"/>
            </w:pPr>
            <w:r w:rsidRPr="0041463E">
              <w:t xml:space="preserve">Одељењски старешина </w:t>
            </w:r>
          </w:p>
          <w:p w14:paraId="6C9C1D4F" w14:textId="77777777" w:rsidR="0041463E" w:rsidRPr="0041463E" w:rsidRDefault="0041463E" w:rsidP="00D33FEC">
            <w:pPr>
              <w:spacing w:after="21" w:line="259" w:lineRule="auto"/>
              <w:ind w:left="115" w:right="0" w:firstLine="0"/>
              <w:jc w:val="left"/>
            </w:pPr>
            <w:r w:rsidRPr="0041463E">
              <w:t xml:space="preserve">Педагошко </w:t>
            </w:r>
          </w:p>
          <w:p w14:paraId="3C1D5C9B" w14:textId="77777777" w:rsidR="0041463E" w:rsidRPr="0041463E" w:rsidRDefault="0041463E" w:rsidP="00D33FEC">
            <w:pPr>
              <w:spacing w:after="0" w:line="259" w:lineRule="auto"/>
              <w:ind w:left="0" w:right="0" w:firstLine="0"/>
              <w:jc w:val="center"/>
            </w:pPr>
            <w:r w:rsidRPr="0041463E">
              <w:t xml:space="preserve">психолошка служба </w:t>
            </w:r>
          </w:p>
        </w:tc>
      </w:tr>
      <w:tr w:rsidR="0041463E" w:rsidRPr="0041463E" w14:paraId="31CC8525" w14:textId="77777777" w:rsidTr="00D33FEC">
        <w:trPr>
          <w:trHeight w:val="1800"/>
        </w:trPr>
        <w:tc>
          <w:tcPr>
            <w:tcW w:w="2794" w:type="dxa"/>
            <w:gridSpan w:val="2"/>
            <w:tcBorders>
              <w:top w:val="single" w:sz="4" w:space="0" w:color="000000"/>
              <w:left w:val="single" w:sz="6" w:space="0" w:color="000000"/>
              <w:bottom w:val="single" w:sz="4" w:space="0" w:color="000000"/>
              <w:right w:val="single" w:sz="4" w:space="0" w:color="000000"/>
            </w:tcBorders>
          </w:tcPr>
          <w:p w14:paraId="54F410ED" w14:textId="77777777" w:rsidR="0041463E" w:rsidRPr="0041463E" w:rsidRDefault="0041463E" w:rsidP="00D33FEC">
            <w:pPr>
              <w:spacing w:after="21" w:line="295" w:lineRule="auto"/>
              <w:ind w:left="5" w:right="60" w:firstLine="0"/>
            </w:pPr>
            <w:r w:rsidRPr="0041463E">
              <w:t xml:space="preserve">Подршка ученицима који свакодневно путују из околних села </w:t>
            </w:r>
          </w:p>
          <w:p w14:paraId="323A3415" w14:textId="77777777" w:rsidR="0041463E" w:rsidRPr="0041463E" w:rsidRDefault="0041463E" w:rsidP="00D33FEC">
            <w:pPr>
              <w:spacing w:after="0" w:line="259" w:lineRule="auto"/>
              <w:ind w:left="5" w:right="0" w:firstLine="0"/>
              <w:jc w:val="left"/>
            </w:pPr>
          </w:p>
        </w:tc>
        <w:tc>
          <w:tcPr>
            <w:tcW w:w="1528" w:type="dxa"/>
            <w:tcBorders>
              <w:top w:val="single" w:sz="4" w:space="0" w:color="000000"/>
              <w:left w:val="single" w:sz="4" w:space="0" w:color="000000"/>
              <w:bottom w:val="single" w:sz="4" w:space="0" w:color="000000"/>
              <w:right w:val="single" w:sz="4" w:space="0" w:color="000000"/>
            </w:tcBorders>
          </w:tcPr>
          <w:p w14:paraId="7DECD740" w14:textId="77777777" w:rsidR="0041463E" w:rsidRPr="0041463E" w:rsidRDefault="0041463E" w:rsidP="00D33FEC">
            <w:pPr>
              <w:spacing w:after="246" w:line="259" w:lineRule="auto"/>
              <w:ind w:left="0" w:right="63" w:firstLine="0"/>
              <w:jc w:val="center"/>
            </w:pPr>
            <w:r w:rsidRPr="0041463E">
              <w:t xml:space="preserve">Ученици </w:t>
            </w:r>
          </w:p>
          <w:p w14:paraId="020AB95A" w14:textId="77777777" w:rsidR="0041463E" w:rsidRPr="0041463E" w:rsidRDefault="0041463E" w:rsidP="00D33FEC">
            <w:pPr>
              <w:spacing w:after="0" w:line="259" w:lineRule="auto"/>
              <w:ind w:left="30" w:right="0" w:firstLine="0"/>
              <w:jc w:val="left"/>
            </w:pPr>
            <w:r w:rsidRPr="0041463E">
              <w:t xml:space="preserve">I-IV разреда </w:t>
            </w:r>
          </w:p>
        </w:tc>
        <w:tc>
          <w:tcPr>
            <w:tcW w:w="3332" w:type="dxa"/>
            <w:tcBorders>
              <w:top w:val="single" w:sz="4" w:space="0" w:color="000000"/>
              <w:left w:val="single" w:sz="4" w:space="0" w:color="000000"/>
              <w:bottom w:val="single" w:sz="4" w:space="0" w:color="000000"/>
              <w:right w:val="single" w:sz="4" w:space="0" w:color="000000"/>
            </w:tcBorders>
          </w:tcPr>
          <w:p w14:paraId="707551FD" w14:textId="77777777" w:rsidR="0041463E" w:rsidRPr="0041463E" w:rsidRDefault="0041463E" w:rsidP="00D33FEC">
            <w:pPr>
              <w:tabs>
                <w:tab w:val="center" w:pos="473"/>
                <w:tab w:val="center" w:pos="2556"/>
              </w:tabs>
              <w:spacing w:after="28" w:line="259" w:lineRule="auto"/>
              <w:ind w:left="0" w:right="0" w:firstLine="0"/>
              <w:jc w:val="left"/>
            </w:pPr>
            <w:r w:rsidRPr="0041463E">
              <w:rPr>
                <w:rFonts w:eastAsia="Calibri"/>
              </w:rPr>
              <w:tab/>
            </w:r>
            <w:r w:rsidRPr="0041463E">
              <w:t xml:space="preserve">Подршка </w:t>
            </w:r>
            <w:r w:rsidRPr="0041463E">
              <w:tab/>
              <w:t xml:space="preserve">ученицима </w:t>
            </w:r>
          </w:p>
          <w:p w14:paraId="5FD73BC4" w14:textId="77777777" w:rsidR="0041463E" w:rsidRPr="0041463E" w:rsidRDefault="0041463E" w:rsidP="00D33FEC">
            <w:pPr>
              <w:spacing w:after="0" w:line="259" w:lineRule="auto"/>
              <w:ind w:left="0" w:right="59" w:firstLine="0"/>
            </w:pPr>
            <w:r w:rsidRPr="0041463E">
              <w:t xml:space="preserve">„путницима“, организација вананставних активности, допунских и додатних часова итд </w:t>
            </w:r>
          </w:p>
        </w:tc>
        <w:tc>
          <w:tcPr>
            <w:tcW w:w="2790" w:type="dxa"/>
            <w:tcBorders>
              <w:top w:val="single" w:sz="4" w:space="0" w:color="000000"/>
              <w:left w:val="single" w:sz="4" w:space="0" w:color="000000"/>
              <w:bottom w:val="single" w:sz="4" w:space="0" w:color="000000"/>
              <w:right w:val="single" w:sz="4" w:space="0" w:color="000000"/>
            </w:tcBorders>
          </w:tcPr>
          <w:p w14:paraId="5F1CAB7D" w14:textId="77777777" w:rsidR="0041463E" w:rsidRPr="0041463E" w:rsidRDefault="0041463E" w:rsidP="00D33FEC">
            <w:pPr>
              <w:spacing w:after="0" w:line="259" w:lineRule="auto"/>
              <w:ind w:left="0" w:right="0" w:firstLine="0"/>
              <w:jc w:val="center"/>
            </w:pPr>
            <w:r w:rsidRPr="0041463E">
              <w:t xml:space="preserve">Одељењске старешине, предметни професори,  </w:t>
            </w:r>
          </w:p>
        </w:tc>
        <w:tc>
          <w:tcPr>
            <w:tcW w:w="1532" w:type="dxa"/>
            <w:tcBorders>
              <w:top w:val="single" w:sz="4" w:space="0" w:color="000000"/>
              <w:left w:val="single" w:sz="4" w:space="0" w:color="000000"/>
              <w:bottom w:val="single" w:sz="4" w:space="0" w:color="000000"/>
              <w:right w:val="single" w:sz="4" w:space="0" w:color="000000"/>
            </w:tcBorders>
          </w:tcPr>
          <w:p w14:paraId="69EBB9B7"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604" w:type="dxa"/>
            <w:gridSpan w:val="2"/>
            <w:tcBorders>
              <w:top w:val="single" w:sz="4" w:space="0" w:color="000000"/>
              <w:left w:val="single" w:sz="4" w:space="0" w:color="000000"/>
              <w:bottom w:val="single" w:sz="4" w:space="0" w:color="000000"/>
              <w:right w:val="single" w:sz="4" w:space="0" w:color="000000"/>
            </w:tcBorders>
          </w:tcPr>
          <w:p w14:paraId="1340A37C" w14:textId="77777777" w:rsidR="0041463E" w:rsidRPr="0041463E" w:rsidRDefault="0041463E" w:rsidP="00D33FEC">
            <w:pPr>
              <w:spacing w:after="0" w:line="259" w:lineRule="auto"/>
              <w:ind w:left="0" w:right="0" w:firstLine="0"/>
              <w:jc w:val="center"/>
            </w:pPr>
            <w:r w:rsidRPr="0041463E">
              <w:t xml:space="preserve">Одељењски старешина  </w:t>
            </w:r>
          </w:p>
        </w:tc>
      </w:tr>
      <w:tr w:rsidR="0041463E" w:rsidRPr="0041463E" w14:paraId="07FA821C" w14:textId="77777777" w:rsidTr="00D33FEC">
        <w:trPr>
          <w:trHeight w:val="2747"/>
        </w:trPr>
        <w:tc>
          <w:tcPr>
            <w:tcW w:w="2794" w:type="dxa"/>
            <w:gridSpan w:val="2"/>
            <w:tcBorders>
              <w:top w:val="single" w:sz="4" w:space="0" w:color="000000"/>
              <w:left w:val="single" w:sz="6" w:space="0" w:color="000000"/>
              <w:bottom w:val="single" w:sz="4" w:space="0" w:color="000000"/>
              <w:right w:val="single" w:sz="4" w:space="0" w:color="000000"/>
            </w:tcBorders>
          </w:tcPr>
          <w:p w14:paraId="0E1C9FA8" w14:textId="77777777" w:rsidR="0041463E" w:rsidRPr="0041463E" w:rsidRDefault="0041463E" w:rsidP="00D33FEC">
            <w:pPr>
              <w:spacing w:after="0" w:line="259" w:lineRule="auto"/>
              <w:ind w:left="5" w:right="0" w:firstLine="0"/>
              <w:jc w:val="left"/>
            </w:pPr>
            <w:r w:rsidRPr="0041463E">
              <w:t xml:space="preserve">Иницијално тестирање </w:t>
            </w:r>
          </w:p>
        </w:tc>
        <w:tc>
          <w:tcPr>
            <w:tcW w:w="1528" w:type="dxa"/>
            <w:tcBorders>
              <w:top w:val="single" w:sz="4" w:space="0" w:color="000000"/>
              <w:left w:val="single" w:sz="4" w:space="0" w:color="000000"/>
              <w:bottom w:val="single" w:sz="4" w:space="0" w:color="000000"/>
              <w:right w:val="single" w:sz="4" w:space="0" w:color="000000"/>
            </w:tcBorders>
          </w:tcPr>
          <w:p w14:paraId="7B25A0E2" w14:textId="77777777" w:rsidR="0041463E" w:rsidRPr="0041463E" w:rsidRDefault="0041463E" w:rsidP="00D33FEC">
            <w:pPr>
              <w:spacing w:after="0" w:line="259" w:lineRule="auto"/>
              <w:ind w:left="0" w:right="0" w:firstLine="0"/>
              <w:jc w:val="center"/>
            </w:pPr>
            <w:r w:rsidRPr="0041463E">
              <w:t xml:space="preserve">Ученици првих разреда </w:t>
            </w:r>
          </w:p>
        </w:tc>
        <w:tc>
          <w:tcPr>
            <w:tcW w:w="3332" w:type="dxa"/>
            <w:tcBorders>
              <w:top w:val="single" w:sz="4" w:space="0" w:color="000000"/>
              <w:left w:val="single" w:sz="4" w:space="0" w:color="000000"/>
              <w:bottom w:val="single" w:sz="4" w:space="0" w:color="000000"/>
              <w:right w:val="single" w:sz="4" w:space="0" w:color="000000"/>
            </w:tcBorders>
          </w:tcPr>
          <w:p w14:paraId="6D99E86C" w14:textId="77777777" w:rsidR="0041463E" w:rsidRPr="0041463E" w:rsidRDefault="0041463E" w:rsidP="00D33FEC">
            <w:pPr>
              <w:spacing w:after="51" w:line="274" w:lineRule="auto"/>
              <w:ind w:left="0" w:right="55" w:firstLine="0"/>
            </w:pPr>
            <w:r w:rsidRPr="0041463E">
              <w:t xml:space="preserve"> Путем иницијалних тестирања на почњтку наставне године прикупити потребне информације о предзнању ученика како би могли да се испланирају исходи на месечном и </w:t>
            </w:r>
          </w:p>
          <w:p w14:paraId="44766DD9" w14:textId="77777777" w:rsidR="0041463E" w:rsidRPr="0041463E" w:rsidRDefault="0041463E" w:rsidP="00D33FEC">
            <w:pPr>
              <w:spacing w:after="0" w:line="259" w:lineRule="auto"/>
              <w:ind w:left="0" w:right="0" w:firstLine="0"/>
              <w:jc w:val="left"/>
            </w:pPr>
            <w:r w:rsidRPr="0041463E">
              <w:t xml:space="preserve">годишњем нивоу </w:t>
            </w:r>
          </w:p>
        </w:tc>
        <w:tc>
          <w:tcPr>
            <w:tcW w:w="2790" w:type="dxa"/>
            <w:tcBorders>
              <w:top w:val="single" w:sz="4" w:space="0" w:color="000000"/>
              <w:left w:val="single" w:sz="4" w:space="0" w:color="000000"/>
              <w:bottom w:val="single" w:sz="4" w:space="0" w:color="000000"/>
              <w:right w:val="single" w:sz="4" w:space="0" w:color="000000"/>
            </w:tcBorders>
          </w:tcPr>
          <w:p w14:paraId="0E60E5FE" w14:textId="77777777" w:rsidR="0041463E" w:rsidRPr="0041463E" w:rsidRDefault="0041463E" w:rsidP="00D33FEC">
            <w:pPr>
              <w:spacing w:after="0" w:line="259" w:lineRule="auto"/>
              <w:ind w:left="0" w:right="62" w:firstLine="0"/>
              <w:jc w:val="center"/>
            </w:pPr>
            <w:r w:rsidRPr="0041463E">
              <w:t xml:space="preserve">предметни професори </w:t>
            </w:r>
          </w:p>
        </w:tc>
        <w:tc>
          <w:tcPr>
            <w:tcW w:w="1532" w:type="dxa"/>
            <w:tcBorders>
              <w:top w:val="single" w:sz="4" w:space="0" w:color="000000"/>
              <w:left w:val="single" w:sz="4" w:space="0" w:color="000000"/>
              <w:bottom w:val="single" w:sz="4" w:space="0" w:color="000000"/>
              <w:right w:val="single" w:sz="4" w:space="0" w:color="000000"/>
            </w:tcBorders>
          </w:tcPr>
          <w:p w14:paraId="3663F1AE" w14:textId="77777777" w:rsidR="0041463E" w:rsidRPr="0041463E" w:rsidRDefault="0041463E" w:rsidP="00D33FEC">
            <w:pPr>
              <w:spacing w:after="0" w:line="259" w:lineRule="auto"/>
              <w:ind w:left="0" w:right="0" w:firstLine="0"/>
              <w:jc w:val="center"/>
            </w:pPr>
            <w:r w:rsidRPr="0041463E">
              <w:t xml:space="preserve">септембар месец </w:t>
            </w:r>
          </w:p>
        </w:tc>
        <w:tc>
          <w:tcPr>
            <w:tcW w:w="1604" w:type="dxa"/>
            <w:gridSpan w:val="2"/>
            <w:tcBorders>
              <w:top w:val="single" w:sz="4" w:space="0" w:color="000000"/>
              <w:left w:val="single" w:sz="4" w:space="0" w:color="000000"/>
              <w:bottom w:val="single" w:sz="4" w:space="0" w:color="000000"/>
              <w:right w:val="single" w:sz="4" w:space="0" w:color="000000"/>
            </w:tcBorders>
          </w:tcPr>
          <w:p w14:paraId="333B60BA" w14:textId="77777777" w:rsidR="0041463E" w:rsidRPr="0041463E" w:rsidRDefault="0041463E" w:rsidP="00D33FEC">
            <w:pPr>
              <w:spacing w:after="0" w:line="259" w:lineRule="auto"/>
              <w:ind w:left="0" w:right="0" w:firstLine="0"/>
              <w:jc w:val="center"/>
            </w:pPr>
            <w:r w:rsidRPr="0041463E">
              <w:t xml:space="preserve">предметни професори  </w:t>
            </w:r>
          </w:p>
        </w:tc>
      </w:tr>
    </w:tbl>
    <w:p w14:paraId="305E2B0A" w14:textId="77777777" w:rsidR="0041463E" w:rsidRPr="0041463E" w:rsidRDefault="0041463E" w:rsidP="0041463E">
      <w:pPr>
        <w:spacing w:after="0" w:line="259" w:lineRule="auto"/>
        <w:ind w:left="-1440" w:right="14401" w:firstLine="0"/>
        <w:jc w:val="left"/>
      </w:pPr>
    </w:p>
    <w:tbl>
      <w:tblPr>
        <w:tblStyle w:val="TableGrid"/>
        <w:tblW w:w="13564" w:type="dxa"/>
        <w:tblInd w:w="-302" w:type="dxa"/>
        <w:tblCellMar>
          <w:top w:w="54" w:type="dxa"/>
          <w:left w:w="110" w:type="dxa"/>
          <w:right w:w="47" w:type="dxa"/>
        </w:tblCellMar>
        <w:tblLook w:val="04A0" w:firstRow="1" w:lastRow="0" w:firstColumn="1" w:lastColumn="0" w:noHBand="0" w:noVBand="1"/>
      </w:tblPr>
      <w:tblGrid>
        <w:gridCol w:w="2643"/>
        <w:gridCol w:w="1461"/>
        <w:gridCol w:w="3190"/>
        <w:gridCol w:w="2632"/>
        <w:gridCol w:w="2062"/>
        <w:gridCol w:w="1576"/>
      </w:tblGrid>
      <w:tr w:rsidR="0041463E" w:rsidRPr="0041463E" w14:paraId="66C4C2FA" w14:textId="77777777" w:rsidTr="00D33FEC">
        <w:trPr>
          <w:trHeight w:val="5340"/>
        </w:trPr>
        <w:tc>
          <w:tcPr>
            <w:tcW w:w="2785" w:type="dxa"/>
            <w:tcBorders>
              <w:top w:val="single" w:sz="4" w:space="0" w:color="000000"/>
              <w:left w:val="single" w:sz="4" w:space="0" w:color="000000"/>
              <w:bottom w:val="single" w:sz="4" w:space="0" w:color="000000"/>
              <w:right w:val="single" w:sz="4" w:space="0" w:color="000000"/>
            </w:tcBorders>
          </w:tcPr>
          <w:p w14:paraId="27A5E152" w14:textId="77777777" w:rsidR="0041463E" w:rsidRPr="0041463E" w:rsidRDefault="0041463E" w:rsidP="00D33FEC">
            <w:pPr>
              <w:spacing w:after="179" w:line="293" w:lineRule="auto"/>
              <w:ind w:left="0" w:right="233" w:firstLine="0"/>
            </w:pPr>
            <w:r w:rsidRPr="0041463E">
              <w:lastRenderedPageBreak/>
              <w:t xml:space="preserve">Информисање о образоовни профилима у школи </w:t>
            </w:r>
          </w:p>
          <w:p w14:paraId="21C1D398" w14:textId="77777777" w:rsidR="0041463E" w:rsidRPr="0041463E" w:rsidRDefault="0041463E" w:rsidP="00D33FEC">
            <w:pPr>
              <w:spacing w:after="0" w:line="259" w:lineRule="auto"/>
              <w:ind w:left="0" w:right="152" w:firstLine="0"/>
            </w:pPr>
            <w:r w:rsidRPr="0041463E">
              <w:t xml:space="preserve">Информисање о организацији практичне наставе </w:t>
            </w:r>
          </w:p>
        </w:tc>
        <w:tc>
          <w:tcPr>
            <w:tcW w:w="1532" w:type="dxa"/>
            <w:tcBorders>
              <w:top w:val="single" w:sz="4" w:space="0" w:color="000000"/>
              <w:left w:val="single" w:sz="4" w:space="0" w:color="000000"/>
              <w:bottom w:val="single" w:sz="4" w:space="0" w:color="000000"/>
              <w:right w:val="single" w:sz="4" w:space="0" w:color="000000"/>
            </w:tcBorders>
          </w:tcPr>
          <w:p w14:paraId="23DF28AA" w14:textId="77777777" w:rsidR="0041463E" w:rsidRPr="0041463E" w:rsidRDefault="0041463E" w:rsidP="00D33FEC">
            <w:pPr>
              <w:spacing w:after="0" w:line="259" w:lineRule="auto"/>
              <w:ind w:left="0" w:right="0" w:firstLine="0"/>
              <w:jc w:val="center"/>
            </w:pPr>
            <w:r w:rsidRPr="0041463E">
              <w:t xml:space="preserve">Ученици осмих разреда </w:t>
            </w:r>
          </w:p>
        </w:tc>
        <w:tc>
          <w:tcPr>
            <w:tcW w:w="3332" w:type="dxa"/>
            <w:tcBorders>
              <w:top w:val="single" w:sz="4" w:space="0" w:color="000000"/>
              <w:left w:val="single" w:sz="4" w:space="0" w:color="000000"/>
              <w:bottom w:val="single" w:sz="4" w:space="0" w:color="000000"/>
              <w:right w:val="single" w:sz="4" w:space="0" w:color="000000"/>
            </w:tcBorders>
          </w:tcPr>
          <w:p w14:paraId="4327CF4F" w14:textId="77777777" w:rsidR="0041463E" w:rsidRPr="0041463E" w:rsidRDefault="0041463E" w:rsidP="00D33FEC">
            <w:pPr>
              <w:spacing w:after="157" w:line="312" w:lineRule="auto"/>
              <w:ind w:left="0" w:right="0" w:firstLine="0"/>
              <w:jc w:val="left"/>
            </w:pPr>
            <w:r w:rsidRPr="0041463E">
              <w:t xml:space="preserve">Пружити </w:t>
            </w:r>
            <w:r w:rsidRPr="0041463E">
              <w:tab/>
              <w:t xml:space="preserve">информације </w:t>
            </w:r>
            <w:r w:rsidRPr="0041463E">
              <w:tab/>
              <w:t xml:space="preserve">о образовним </w:t>
            </w:r>
            <w:r w:rsidRPr="0041463E">
              <w:tab/>
              <w:t xml:space="preserve">профилима, начину рада саме школе </w:t>
            </w:r>
          </w:p>
          <w:p w14:paraId="6948E376" w14:textId="77777777" w:rsidR="0041463E" w:rsidRPr="0041463E" w:rsidRDefault="0041463E" w:rsidP="00D33FEC">
            <w:pPr>
              <w:spacing w:after="54" w:line="401" w:lineRule="auto"/>
              <w:ind w:left="0" w:right="0" w:firstLine="0"/>
              <w:jc w:val="left"/>
            </w:pPr>
            <w:r w:rsidRPr="0041463E">
              <w:t xml:space="preserve">Поставити/ажурурати информације на сајту школе Израдити промо материјал </w:t>
            </w:r>
          </w:p>
          <w:p w14:paraId="2C4B16EF" w14:textId="77777777" w:rsidR="0041463E" w:rsidRPr="0041463E" w:rsidRDefault="0041463E" w:rsidP="00D33FEC">
            <w:pPr>
              <w:spacing w:after="156" w:line="313" w:lineRule="auto"/>
              <w:ind w:left="0" w:right="0" w:firstLine="0"/>
            </w:pPr>
            <w:r w:rsidRPr="0041463E">
              <w:t xml:space="preserve">Промоција школе путем локалне заједнице </w:t>
            </w:r>
          </w:p>
          <w:p w14:paraId="57BBAC55" w14:textId="77777777" w:rsidR="0041463E" w:rsidRPr="0041463E" w:rsidRDefault="0041463E" w:rsidP="00D33FEC">
            <w:pPr>
              <w:spacing w:after="209" w:line="293" w:lineRule="auto"/>
              <w:ind w:left="0" w:right="60" w:firstLine="0"/>
            </w:pPr>
            <w:r w:rsidRPr="0041463E">
              <w:t xml:space="preserve">Учествовање у активностима, такмичењима, хуманитарним акцијама итд </w:t>
            </w:r>
          </w:p>
          <w:p w14:paraId="55CF2D17" w14:textId="77777777" w:rsidR="0041463E" w:rsidRPr="0041463E" w:rsidRDefault="0041463E" w:rsidP="00D33FEC">
            <w:pPr>
              <w:spacing w:after="0" w:line="259" w:lineRule="auto"/>
              <w:ind w:left="0" w:right="0" w:firstLine="0"/>
              <w:jc w:val="left"/>
            </w:pPr>
            <w:r w:rsidRPr="0041463E">
              <w:t xml:space="preserve">Посете </w:t>
            </w:r>
            <w:r w:rsidRPr="0041463E">
              <w:tab/>
              <w:t xml:space="preserve">ученика </w:t>
            </w:r>
            <w:r w:rsidRPr="0041463E">
              <w:tab/>
              <w:t xml:space="preserve">основних школа </w:t>
            </w:r>
          </w:p>
        </w:tc>
        <w:tc>
          <w:tcPr>
            <w:tcW w:w="2790" w:type="dxa"/>
            <w:tcBorders>
              <w:top w:val="single" w:sz="4" w:space="0" w:color="000000"/>
              <w:left w:val="single" w:sz="4" w:space="0" w:color="000000"/>
              <w:bottom w:val="single" w:sz="4" w:space="0" w:color="000000"/>
              <w:right w:val="single" w:sz="4" w:space="0" w:color="000000"/>
            </w:tcBorders>
          </w:tcPr>
          <w:p w14:paraId="0801C0FF" w14:textId="77777777" w:rsidR="0041463E" w:rsidRPr="0041463E" w:rsidRDefault="0041463E" w:rsidP="00D33FEC">
            <w:pPr>
              <w:spacing w:after="0" w:line="259" w:lineRule="auto"/>
              <w:ind w:left="0" w:right="55" w:firstLine="0"/>
            </w:pPr>
            <w:r w:rsidRPr="0041463E">
              <w:t xml:space="preserve">Чланови Тима за промоцију школе, директор, задужени професори, администратор сајта школе, ученици, координатор за реализацију практичне наставе и вежби </w:t>
            </w:r>
          </w:p>
        </w:tc>
        <w:tc>
          <w:tcPr>
            <w:tcW w:w="1532" w:type="dxa"/>
            <w:tcBorders>
              <w:top w:val="single" w:sz="4" w:space="0" w:color="000000"/>
              <w:left w:val="single" w:sz="4" w:space="0" w:color="000000"/>
              <w:bottom w:val="single" w:sz="4" w:space="0" w:color="000000"/>
              <w:right w:val="single" w:sz="4" w:space="0" w:color="000000"/>
            </w:tcBorders>
          </w:tcPr>
          <w:p w14:paraId="4655B0DB"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594" w:type="dxa"/>
            <w:tcBorders>
              <w:top w:val="single" w:sz="4" w:space="0" w:color="000000"/>
              <w:left w:val="single" w:sz="4" w:space="0" w:color="000000"/>
              <w:bottom w:val="single" w:sz="4" w:space="0" w:color="000000"/>
              <w:right w:val="single" w:sz="4" w:space="0" w:color="000000"/>
            </w:tcBorders>
          </w:tcPr>
          <w:p w14:paraId="606EA091" w14:textId="77777777" w:rsidR="0041463E" w:rsidRPr="0041463E" w:rsidRDefault="0041463E" w:rsidP="00D33FEC">
            <w:pPr>
              <w:spacing w:after="0" w:line="274" w:lineRule="auto"/>
              <w:ind w:left="0" w:right="0" w:firstLine="0"/>
              <w:jc w:val="center"/>
            </w:pPr>
            <w:r w:rsidRPr="0041463E">
              <w:t xml:space="preserve">Тим за промоцију, </w:t>
            </w:r>
          </w:p>
          <w:p w14:paraId="0F12C0CE" w14:textId="77777777" w:rsidR="0041463E" w:rsidRPr="0041463E" w:rsidRDefault="0041463E" w:rsidP="00D33FEC">
            <w:pPr>
              <w:spacing w:after="16" w:line="259" w:lineRule="auto"/>
              <w:ind w:left="34" w:right="0" w:firstLine="0"/>
              <w:jc w:val="left"/>
            </w:pPr>
            <w:r w:rsidRPr="0041463E">
              <w:t xml:space="preserve">координатор </w:t>
            </w:r>
          </w:p>
          <w:p w14:paraId="5D7B686A" w14:textId="77777777" w:rsidR="0041463E" w:rsidRPr="0041463E" w:rsidRDefault="0041463E" w:rsidP="00D33FEC">
            <w:pPr>
              <w:spacing w:after="16" w:line="259" w:lineRule="auto"/>
              <w:ind w:left="0" w:right="54" w:firstLine="0"/>
              <w:jc w:val="center"/>
            </w:pPr>
            <w:r w:rsidRPr="0041463E">
              <w:t xml:space="preserve">за </w:t>
            </w:r>
          </w:p>
          <w:p w14:paraId="62619295" w14:textId="77777777" w:rsidR="0041463E" w:rsidRPr="0041463E" w:rsidRDefault="0041463E" w:rsidP="00D33FEC">
            <w:pPr>
              <w:spacing w:after="0" w:line="274" w:lineRule="auto"/>
              <w:ind w:left="0" w:right="0" w:firstLine="0"/>
              <w:jc w:val="center"/>
            </w:pPr>
            <w:r w:rsidRPr="0041463E">
              <w:t xml:space="preserve">реализацију практичне </w:t>
            </w:r>
          </w:p>
          <w:p w14:paraId="5441436E" w14:textId="77777777" w:rsidR="0041463E" w:rsidRPr="0041463E" w:rsidRDefault="0041463E" w:rsidP="00D33FEC">
            <w:pPr>
              <w:spacing w:after="0" w:line="259" w:lineRule="auto"/>
              <w:ind w:left="0" w:right="0" w:firstLine="0"/>
              <w:jc w:val="center"/>
            </w:pPr>
            <w:r w:rsidRPr="0041463E">
              <w:t xml:space="preserve">наставе и вежби </w:t>
            </w:r>
          </w:p>
        </w:tc>
      </w:tr>
      <w:tr w:rsidR="0041463E" w:rsidRPr="0041463E" w14:paraId="13371D83" w14:textId="77777777" w:rsidTr="00D33FEC">
        <w:trPr>
          <w:trHeight w:val="1796"/>
        </w:trPr>
        <w:tc>
          <w:tcPr>
            <w:tcW w:w="2785" w:type="dxa"/>
            <w:tcBorders>
              <w:top w:val="single" w:sz="4" w:space="0" w:color="000000"/>
              <w:left w:val="single" w:sz="4" w:space="0" w:color="000000"/>
              <w:bottom w:val="single" w:sz="4" w:space="0" w:color="000000"/>
              <w:right w:val="single" w:sz="4" w:space="0" w:color="000000"/>
            </w:tcBorders>
          </w:tcPr>
          <w:p w14:paraId="2578DFDE" w14:textId="77777777" w:rsidR="0041463E" w:rsidRPr="0041463E" w:rsidRDefault="0041463E" w:rsidP="00D33FEC">
            <w:pPr>
              <w:tabs>
                <w:tab w:val="center" w:pos="473"/>
                <w:tab w:val="center" w:pos="2022"/>
              </w:tabs>
              <w:spacing w:after="69" w:line="259" w:lineRule="auto"/>
              <w:ind w:left="0" w:right="0" w:firstLine="0"/>
              <w:jc w:val="left"/>
            </w:pPr>
            <w:r w:rsidRPr="0041463E">
              <w:rPr>
                <w:rFonts w:eastAsia="Calibri"/>
              </w:rPr>
              <w:tab/>
            </w:r>
            <w:r w:rsidRPr="0041463E">
              <w:t xml:space="preserve">Усвајање </w:t>
            </w:r>
            <w:r w:rsidRPr="0041463E">
              <w:tab/>
              <w:t xml:space="preserve">правилних </w:t>
            </w:r>
          </w:p>
          <w:p w14:paraId="29310278" w14:textId="77777777" w:rsidR="0041463E" w:rsidRPr="0041463E" w:rsidRDefault="0041463E" w:rsidP="00D33FEC">
            <w:pPr>
              <w:spacing w:after="0" w:line="259" w:lineRule="auto"/>
              <w:ind w:left="0" w:right="0" w:firstLine="0"/>
              <w:jc w:val="left"/>
            </w:pPr>
            <w:r w:rsidRPr="0041463E">
              <w:t xml:space="preserve">метода и техника учења </w:t>
            </w:r>
          </w:p>
        </w:tc>
        <w:tc>
          <w:tcPr>
            <w:tcW w:w="1532" w:type="dxa"/>
            <w:tcBorders>
              <w:top w:val="single" w:sz="4" w:space="0" w:color="000000"/>
              <w:left w:val="single" w:sz="4" w:space="0" w:color="000000"/>
              <w:bottom w:val="single" w:sz="4" w:space="0" w:color="000000"/>
              <w:right w:val="single" w:sz="4" w:space="0" w:color="000000"/>
            </w:tcBorders>
          </w:tcPr>
          <w:p w14:paraId="58387F9F" w14:textId="77777777" w:rsidR="0041463E" w:rsidRPr="0041463E" w:rsidRDefault="0041463E" w:rsidP="00D33FEC">
            <w:pPr>
              <w:spacing w:after="0" w:line="259" w:lineRule="auto"/>
              <w:ind w:left="0" w:right="0" w:firstLine="0"/>
              <w:jc w:val="center"/>
            </w:pPr>
            <w:r w:rsidRPr="0041463E">
              <w:t xml:space="preserve">Ученици првих разреда  </w:t>
            </w:r>
          </w:p>
        </w:tc>
        <w:tc>
          <w:tcPr>
            <w:tcW w:w="3332" w:type="dxa"/>
            <w:tcBorders>
              <w:top w:val="single" w:sz="4" w:space="0" w:color="000000"/>
              <w:left w:val="single" w:sz="4" w:space="0" w:color="000000"/>
              <w:bottom w:val="single" w:sz="4" w:space="0" w:color="000000"/>
              <w:right w:val="single" w:sz="4" w:space="0" w:color="000000"/>
            </w:tcBorders>
          </w:tcPr>
          <w:p w14:paraId="0A84E24A" w14:textId="77777777" w:rsidR="0041463E" w:rsidRPr="0041463E" w:rsidRDefault="0041463E" w:rsidP="00D33FEC">
            <w:pPr>
              <w:spacing w:after="0" w:line="259" w:lineRule="auto"/>
              <w:ind w:left="0" w:right="0" w:firstLine="0"/>
              <w:jc w:val="left"/>
            </w:pPr>
            <w:r w:rsidRPr="0041463E">
              <w:t xml:space="preserve">Пружити </w:t>
            </w:r>
            <w:r w:rsidRPr="0041463E">
              <w:tab/>
              <w:t xml:space="preserve">информације, обучити ученике правилним методама </w:t>
            </w:r>
            <w:r w:rsidRPr="0041463E">
              <w:tab/>
              <w:t xml:space="preserve">учења, </w:t>
            </w:r>
            <w:r w:rsidRPr="0041463E">
              <w:tab/>
              <w:t xml:space="preserve">истаћи предности и мане метода учења </w:t>
            </w:r>
          </w:p>
        </w:tc>
        <w:tc>
          <w:tcPr>
            <w:tcW w:w="2790" w:type="dxa"/>
            <w:tcBorders>
              <w:top w:val="single" w:sz="4" w:space="0" w:color="000000"/>
              <w:left w:val="single" w:sz="4" w:space="0" w:color="000000"/>
              <w:bottom w:val="single" w:sz="4" w:space="0" w:color="000000"/>
              <w:right w:val="single" w:sz="4" w:space="0" w:color="000000"/>
            </w:tcBorders>
          </w:tcPr>
          <w:p w14:paraId="26E9D719" w14:textId="77777777" w:rsidR="0041463E" w:rsidRPr="0041463E" w:rsidRDefault="0041463E" w:rsidP="00D33FEC">
            <w:pPr>
              <w:spacing w:after="0" w:line="259" w:lineRule="auto"/>
              <w:ind w:left="0" w:right="57" w:firstLine="0"/>
              <w:jc w:val="center"/>
            </w:pPr>
            <w:r w:rsidRPr="0041463E">
              <w:t xml:space="preserve">Педагог </w:t>
            </w:r>
          </w:p>
        </w:tc>
        <w:tc>
          <w:tcPr>
            <w:tcW w:w="1532" w:type="dxa"/>
            <w:tcBorders>
              <w:top w:val="single" w:sz="4" w:space="0" w:color="000000"/>
              <w:left w:val="single" w:sz="4" w:space="0" w:color="000000"/>
              <w:bottom w:val="single" w:sz="4" w:space="0" w:color="000000"/>
              <w:right w:val="single" w:sz="4" w:space="0" w:color="000000"/>
            </w:tcBorders>
          </w:tcPr>
          <w:p w14:paraId="73EDA5FB" w14:textId="77777777" w:rsidR="0041463E" w:rsidRPr="0041463E" w:rsidRDefault="0041463E" w:rsidP="00D33FEC">
            <w:pPr>
              <w:spacing w:after="0" w:line="259" w:lineRule="auto"/>
              <w:ind w:left="0" w:right="0" w:firstLine="0"/>
              <w:jc w:val="center"/>
            </w:pPr>
            <w:r w:rsidRPr="0041463E">
              <w:t xml:space="preserve">Септембарокотбар </w:t>
            </w:r>
          </w:p>
        </w:tc>
        <w:tc>
          <w:tcPr>
            <w:tcW w:w="1594" w:type="dxa"/>
            <w:tcBorders>
              <w:top w:val="single" w:sz="4" w:space="0" w:color="000000"/>
              <w:left w:val="single" w:sz="4" w:space="0" w:color="000000"/>
              <w:bottom w:val="single" w:sz="4" w:space="0" w:color="000000"/>
              <w:right w:val="single" w:sz="4" w:space="0" w:color="000000"/>
            </w:tcBorders>
          </w:tcPr>
          <w:p w14:paraId="7F058E75" w14:textId="77777777" w:rsidR="0041463E" w:rsidRPr="0041463E" w:rsidRDefault="0041463E" w:rsidP="00D33FEC">
            <w:pPr>
              <w:spacing w:after="0" w:line="259" w:lineRule="auto"/>
              <w:ind w:left="0" w:right="52" w:firstLine="0"/>
              <w:jc w:val="center"/>
            </w:pPr>
            <w:r w:rsidRPr="0041463E">
              <w:t xml:space="preserve">Педагог </w:t>
            </w:r>
          </w:p>
        </w:tc>
      </w:tr>
      <w:tr w:rsidR="0041463E" w:rsidRPr="0041463E" w14:paraId="11897ECB" w14:textId="77777777" w:rsidTr="00D33FEC">
        <w:trPr>
          <w:trHeight w:val="2117"/>
        </w:trPr>
        <w:tc>
          <w:tcPr>
            <w:tcW w:w="2785" w:type="dxa"/>
            <w:tcBorders>
              <w:top w:val="single" w:sz="4" w:space="0" w:color="000000"/>
              <w:left w:val="single" w:sz="4" w:space="0" w:color="000000"/>
              <w:bottom w:val="single" w:sz="4" w:space="0" w:color="000000"/>
              <w:right w:val="single" w:sz="4" w:space="0" w:color="000000"/>
            </w:tcBorders>
          </w:tcPr>
          <w:p w14:paraId="4473D992" w14:textId="77777777" w:rsidR="0041463E" w:rsidRPr="0041463E" w:rsidRDefault="0041463E" w:rsidP="00D33FEC">
            <w:pPr>
              <w:spacing w:after="0" w:line="259" w:lineRule="auto"/>
              <w:ind w:left="0" w:right="58" w:firstLine="0"/>
            </w:pPr>
            <w:r w:rsidRPr="0041463E">
              <w:lastRenderedPageBreak/>
              <w:t xml:space="preserve">Организовање вананаставних активности, групног рада током наставног процеса, рад ученичког парламента </w:t>
            </w:r>
          </w:p>
        </w:tc>
        <w:tc>
          <w:tcPr>
            <w:tcW w:w="1532" w:type="dxa"/>
            <w:tcBorders>
              <w:top w:val="single" w:sz="4" w:space="0" w:color="000000"/>
              <w:left w:val="single" w:sz="4" w:space="0" w:color="000000"/>
              <w:bottom w:val="single" w:sz="4" w:space="0" w:color="000000"/>
              <w:right w:val="single" w:sz="4" w:space="0" w:color="000000"/>
            </w:tcBorders>
          </w:tcPr>
          <w:p w14:paraId="2B6E8B9C" w14:textId="77777777" w:rsidR="0041463E" w:rsidRPr="0041463E" w:rsidRDefault="0041463E" w:rsidP="00D33FEC">
            <w:pPr>
              <w:spacing w:after="0" w:line="259" w:lineRule="auto"/>
              <w:ind w:left="0" w:right="0" w:firstLine="0"/>
              <w:jc w:val="center"/>
            </w:pPr>
            <w:r w:rsidRPr="0041463E">
              <w:t xml:space="preserve">Ученици првих разреда </w:t>
            </w:r>
          </w:p>
        </w:tc>
        <w:tc>
          <w:tcPr>
            <w:tcW w:w="3332" w:type="dxa"/>
            <w:tcBorders>
              <w:top w:val="single" w:sz="4" w:space="0" w:color="000000"/>
              <w:left w:val="single" w:sz="4" w:space="0" w:color="000000"/>
              <w:bottom w:val="single" w:sz="4" w:space="0" w:color="000000"/>
              <w:right w:val="single" w:sz="4" w:space="0" w:color="000000"/>
            </w:tcBorders>
            <w:vAlign w:val="center"/>
          </w:tcPr>
          <w:p w14:paraId="4AEEA3C8" w14:textId="77777777" w:rsidR="0041463E" w:rsidRPr="0041463E" w:rsidRDefault="0041463E" w:rsidP="00D33FEC">
            <w:pPr>
              <w:spacing w:after="0" w:line="259" w:lineRule="auto"/>
              <w:ind w:left="0" w:right="57" w:firstLine="0"/>
            </w:pPr>
            <w:r w:rsidRPr="0041463E">
              <w:t xml:space="preserve">Ученици према својим интересовањима учествују у ваннаствним активностима, организација групног рада, организовати наставу која захтева групно учествовање у </w:t>
            </w:r>
          </w:p>
        </w:tc>
        <w:tc>
          <w:tcPr>
            <w:tcW w:w="2790" w:type="dxa"/>
            <w:tcBorders>
              <w:top w:val="single" w:sz="4" w:space="0" w:color="000000"/>
              <w:left w:val="single" w:sz="4" w:space="0" w:color="000000"/>
              <w:bottom w:val="single" w:sz="4" w:space="0" w:color="000000"/>
              <w:right w:val="single" w:sz="4" w:space="0" w:color="000000"/>
            </w:tcBorders>
          </w:tcPr>
          <w:p w14:paraId="400E0DC4" w14:textId="77777777" w:rsidR="0041463E" w:rsidRPr="0041463E" w:rsidRDefault="0041463E" w:rsidP="00D33FEC">
            <w:pPr>
              <w:spacing w:after="0" w:line="259" w:lineRule="auto"/>
              <w:ind w:left="0" w:right="58" w:firstLine="0"/>
            </w:pPr>
            <w:r w:rsidRPr="0041463E">
              <w:t xml:space="preserve">одељењске старешине, предметни порофесори, ученички парламент </w:t>
            </w:r>
          </w:p>
        </w:tc>
        <w:tc>
          <w:tcPr>
            <w:tcW w:w="1532" w:type="dxa"/>
            <w:tcBorders>
              <w:top w:val="single" w:sz="4" w:space="0" w:color="000000"/>
              <w:left w:val="single" w:sz="4" w:space="0" w:color="000000"/>
              <w:bottom w:val="single" w:sz="4" w:space="0" w:color="000000"/>
              <w:right w:val="single" w:sz="4" w:space="0" w:color="000000"/>
            </w:tcBorders>
          </w:tcPr>
          <w:p w14:paraId="7632F76F"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594" w:type="dxa"/>
            <w:tcBorders>
              <w:top w:val="single" w:sz="4" w:space="0" w:color="000000"/>
              <w:left w:val="single" w:sz="4" w:space="0" w:color="000000"/>
              <w:bottom w:val="single" w:sz="4" w:space="0" w:color="000000"/>
              <w:right w:val="single" w:sz="4" w:space="0" w:color="000000"/>
            </w:tcBorders>
          </w:tcPr>
          <w:p w14:paraId="1C4B585C" w14:textId="77777777" w:rsidR="0041463E" w:rsidRPr="0041463E" w:rsidRDefault="0041463E" w:rsidP="00D33FEC">
            <w:pPr>
              <w:spacing w:after="0" w:line="259" w:lineRule="auto"/>
              <w:ind w:left="0" w:right="0" w:firstLine="0"/>
              <w:jc w:val="center"/>
            </w:pPr>
            <w:r w:rsidRPr="0041463E">
              <w:t xml:space="preserve">Задужена особа </w:t>
            </w:r>
          </w:p>
        </w:tc>
      </w:tr>
    </w:tbl>
    <w:p w14:paraId="62D1DC27" w14:textId="77777777" w:rsidR="0041463E" w:rsidRPr="0041463E" w:rsidRDefault="0041463E" w:rsidP="0041463E">
      <w:pPr>
        <w:spacing w:after="0" w:line="259" w:lineRule="auto"/>
        <w:ind w:left="-1440" w:right="14401" w:firstLine="0"/>
        <w:jc w:val="left"/>
      </w:pPr>
    </w:p>
    <w:tbl>
      <w:tblPr>
        <w:tblStyle w:val="TableGrid"/>
        <w:tblW w:w="13564" w:type="dxa"/>
        <w:tblInd w:w="-302" w:type="dxa"/>
        <w:tblCellMar>
          <w:top w:w="54" w:type="dxa"/>
          <w:left w:w="110" w:type="dxa"/>
          <w:right w:w="46" w:type="dxa"/>
        </w:tblCellMar>
        <w:tblLook w:val="04A0" w:firstRow="1" w:lastRow="0" w:firstColumn="1" w:lastColumn="0" w:noHBand="0" w:noVBand="1"/>
      </w:tblPr>
      <w:tblGrid>
        <w:gridCol w:w="2513"/>
        <w:gridCol w:w="1443"/>
        <w:gridCol w:w="3119"/>
        <w:gridCol w:w="2496"/>
        <w:gridCol w:w="1474"/>
        <w:gridCol w:w="2519"/>
      </w:tblGrid>
      <w:tr w:rsidR="0041463E" w:rsidRPr="0041463E" w14:paraId="415C67BC" w14:textId="77777777" w:rsidTr="00D33FEC">
        <w:trPr>
          <w:trHeight w:val="1998"/>
        </w:trPr>
        <w:tc>
          <w:tcPr>
            <w:tcW w:w="2785" w:type="dxa"/>
            <w:tcBorders>
              <w:top w:val="single" w:sz="4" w:space="0" w:color="000000"/>
              <w:left w:val="single" w:sz="4" w:space="0" w:color="000000"/>
              <w:bottom w:val="single" w:sz="4" w:space="0" w:color="000000"/>
              <w:right w:val="single" w:sz="4" w:space="0" w:color="000000"/>
            </w:tcBorders>
          </w:tcPr>
          <w:p w14:paraId="27F7BD07" w14:textId="77777777" w:rsidR="0041463E" w:rsidRPr="0041463E" w:rsidRDefault="0041463E" w:rsidP="00D33FEC">
            <w:pPr>
              <w:spacing w:after="0" w:line="259" w:lineRule="auto"/>
              <w:ind w:left="0" w:right="59" w:firstLine="0"/>
            </w:pPr>
            <w:r w:rsidRPr="0041463E">
              <w:t xml:space="preserve">Ученичка организација спортских такмичења, хуманитарих концерата, дружења итд </w:t>
            </w:r>
          </w:p>
        </w:tc>
        <w:tc>
          <w:tcPr>
            <w:tcW w:w="1532" w:type="dxa"/>
            <w:tcBorders>
              <w:top w:val="single" w:sz="4" w:space="0" w:color="000000"/>
              <w:left w:val="single" w:sz="4" w:space="0" w:color="000000"/>
              <w:bottom w:val="single" w:sz="4" w:space="0" w:color="000000"/>
              <w:right w:val="single" w:sz="4" w:space="0" w:color="000000"/>
            </w:tcBorders>
          </w:tcPr>
          <w:p w14:paraId="661B8EDB" w14:textId="77777777" w:rsidR="0041463E" w:rsidRPr="0041463E" w:rsidRDefault="0041463E" w:rsidP="00D33FEC">
            <w:pPr>
              <w:spacing w:after="160" w:line="259" w:lineRule="auto"/>
              <w:ind w:left="0" w:right="0" w:firstLine="0"/>
              <w:jc w:val="left"/>
            </w:pPr>
          </w:p>
        </w:tc>
        <w:tc>
          <w:tcPr>
            <w:tcW w:w="3332" w:type="dxa"/>
            <w:tcBorders>
              <w:top w:val="single" w:sz="4" w:space="0" w:color="000000"/>
              <w:left w:val="single" w:sz="4" w:space="0" w:color="000000"/>
              <w:bottom w:val="single" w:sz="4" w:space="0" w:color="000000"/>
              <w:right w:val="single" w:sz="4" w:space="0" w:color="000000"/>
            </w:tcBorders>
          </w:tcPr>
          <w:p w14:paraId="4A44552E" w14:textId="77777777" w:rsidR="0041463E" w:rsidRPr="0041463E" w:rsidRDefault="0041463E" w:rsidP="00D33FEC">
            <w:pPr>
              <w:spacing w:after="160" w:line="309" w:lineRule="auto"/>
              <w:ind w:left="0" w:right="0" w:firstLine="0"/>
              <w:jc w:val="left"/>
            </w:pPr>
            <w:r w:rsidRPr="0041463E">
              <w:t xml:space="preserve">извршењу како би дошло до социјалних </w:t>
            </w:r>
            <w:r w:rsidRPr="0041463E">
              <w:tab/>
              <w:t xml:space="preserve">повезивања између ученика. </w:t>
            </w:r>
          </w:p>
          <w:p w14:paraId="3A849596" w14:textId="77777777" w:rsidR="0041463E" w:rsidRPr="0041463E" w:rsidRDefault="0041463E" w:rsidP="00D33FEC">
            <w:pPr>
              <w:spacing w:after="0" w:line="259" w:lineRule="auto"/>
              <w:ind w:left="0" w:right="0" w:firstLine="0"/>
              <w:jc w:val="left"/>
            </w:pPr>
            <w:r w:rsidRPr="0041463E">
              <w:t xml:space="preserve">Поштовање правила и обавеза ученика </w:t>
            </w:r>
          </w:p>
        </w:tc>
        <w:tc>
          <w:tcPr>
            <w:tcW w:w="2790" w:type="dxa"/>
            <w:tcBorders>
              <w:top w:val="single" w:sz="4" w:space="0" w:color="000000"/>
              <w:left w:val="single" w:sz="4" w:space="0" w:color="000000"/>
              <w:bottom w:val="single" w:sz="4" w:space="0" w:color="000000"/>
              <w:right w:val="single" w:sz="4" w:space="0" w:color="000000"/>
            </w:tcBorders>
          </w:tcPr>
          <w:p w14:paraId="0B6B6719" w14:textId="77777777" w:rsidR="0041463E" w:rsidRPr="0041463E" w:rsidRDefault="0041463E" w:rsidP="00D33FEC">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tcPr>
          <w:p w14:paraId="325EE820" w14:textId="77777777" w:rsidR="0041463E" w:rsidRPr="0041463E" w:rsidRDefault="0041463E" w:rsidP="00D33FEC">
            <w:pPr>
              <w:spacing w:after="160" w:line="259" w:lineRule="auto"/>
              <w:ind w:left="0" w:right="0" w:firstLine="0"/>
              <w:jc w:val="left"/>
            </w:pPr>
          </w:p>
        </w:tc>
        <w:tc>
          <w:tcPr>
            <w:tcW w:w="1594" w:type="dxa"/>
            <w:tcBorders>
              <w:top w:val="single" w:sz="4" w:space="0" w:color="000000"/>
              <w:left w:val="single" w:sz="4" w:space="0" w:color="000000"/>
              <w:bottom w:val="single" w:sz="4" w:space="0" w:color="000000"/>
              <w:right w:val="single" w:sz="4" w:space="0" w:color="000000"/>
            </w:tcBorders>
          </w:tcPr>
          <w:p w14:paraId="7DFBD662" w14:textId="77777777" w:rsidR="0041463E" w:rsidRPr="0041463E" w:rsidRDefault="0041463E" w:rsidP="00D33FEC">
            <w:pPr>
              <w:spacing w:after="160" w:line="259" w:lineRule="auto"/>
              <w:ind w:left="0" w:right="0" w:firstLine="0"/>
              <w:jc w:val="left"/>
            </w:pPr>
          </w:p>
        </w:tc>
      </w:tr>
      <w:tr w:rsidR="0041463E" w:rsidRPr="0041463E" w14:paraId="37A40DF0" w14:textId="77777777" w:rsidTr="00D33FEC">
        <w:trPr>
          <w:trHeight w:val="3068"/>
        </w:trPr>
        <w:tc>
          <w:tcPr>
            <w:tcW w:w="2785" w:type="dxa"/>
            <w:tcBorders>
              <w:top w:val="single" w:sz="4" w:space="0" w:color="000000"/>
              <w:left w:val="single" w:sz="4" w:space="0" w:color="000000"/>
              <w:bottom w:val="single" w:sz="4" w:space="0" w:color="000000"/>
              <w:right w:val="single" w:sz="4" w:space="0" w:color="000000"/>
            </w:tcBorders>
          </w:tcPr>
          <w:p w14:paraId="11047423" w14:textId="77777777" w:rsidR="0041463E" w:rsidRPr="0041463E" w:rsidRDefault="0041463E" w:rsidP="00D33FEC">
            <w:pPr>
              <w:spacing w:after="0" w:line="259" w:lineRule="auto"/>
              <w:ind w:left="0" w:right="213" w:firstLine="0"/>
            </w:pPr>
            <w:r w:rsidRPr="0041463E">
              <w:t xml:space="preserve">Обраћање одраслим особама у школи уколико имају проблем везан за живот у школи </w:t>
            </w:r>
          </w:p>
        </w:tc>
        <w:tc>
          <w:tcPr>
            <w:tcW w:w="1532" w:type="dxa"/>
            <w:tcBorders>
              <w:top w:val="single" w:sz="4" w:space="0" w:color="000000"/>
              <w:left w:val="single" w:sz="4" w:space="0" w:color="000000"/>
              <w:bottom w:val="single" w:sz="4" w:space="0" w:color="000000"/>
              <w:right w:val="single" w:sz="4" w:space="0" w:color="000000"/>
            </w:tcBorders>
          </w:tcPr>
          <w:p w14:paraId="72E81836" w14:textId="77777777" w:rsidR="0041463E" w:rsidRPr="0041463E" w:rsidRDefault="0041463E" w:rsidP="00D33FEC">
            <w:pPr>
              <w:spacing w:after="213" w:line="259" w:lineRule="auto"/>
              <w:ind w:left="0" w:right="61" w:firstLine="0"/>
              <w:jc w:val="center"/>
            </w:pPr>
            <w:r w:rsidRPr="0041463E">
              <w:t xml:space="preserve">Ученици </w:t>
            </w:r>
          </w:p>
          <w:p w14:paraId="4CF5C3FB" w14:textId="77777777" w:rsidR="0041463E" w:rsidRPr="0041463E" w:rsidRDefault="0041463E" w:rsidP="00D33FEC">
            <w:pPr>
              <w:spacing w:after="0" w:line="259" w:lineRule="auto"/>
              <w:ind w:left="0" w:right="0" w:firstLine="0"/>
              <w:jc w:val="center"/>
            </w:pPr>
            <w:r w:rsidRPr="0041463E">
              <w:t xml:space="preserve">првих разреда </w:t>
            </w:r>
          </w:p>
        </w:tc>
        <w:tc>
          <w:tcPr>
            <w:tcW w:w="3332" w:type="dxa"/>
            <w:tcBorders>
              <w:top w:val="single" w:sz="4" w:space="0" w:color="000000"/>
              <w:left w:val="single" w:sz="4" w:space="0" w:color="000000"/>
              <w:bottom w:val="single" w:sz="4" w:space="0" w:color="000000"/>
              <w:right w:val="single" w:sz="4" w:space="0" w:color="000000"/>
            </w:tcBorders>
          </w:tcPr>
          <w:p w14:paraId="0B6C5179" w14:textId="77777777" w:rsidR="0041463E" w:rsidRPr="0041463E" w:rsidRDefault="0041463E" w:rsidP="00D33FEC">
            <w:pPr>
              <w:spacing w:after="0" w:line="259" w:lineRule="auto"/>
              <w:ind w:left="0" w:right="60" w:firstLine="0"/>
            </w:pPr>
            <w:r w:rsidRPr="0041463E">
              <w:t xml:space="preserve">Мотивисати/упутити ученике на одрасле особе у школи којима могу да се обрате уколико имају проблем. Информисати их о системима подршке у школи, омогућити ученицима да искажу своје проблеме и да дају предлоге за унапређење.  </w:t>
            </w:r>
          </w:p>
        </w:tc>
        <w:tc>
          <w:tcPr>
            <w:tcW w:w="2790" w:type="dxa"/>
            <w:tcBorders>
              <w:top w:val="single" w:sz="4" w:space="0" w:color="000000"/>
              <w:left w:val="single" w:sz="4" w:space="0" w:color="000000"/>
              <w:bottom w:val="single" w:sz="4" w:space="0" w:color="000000"/>
              <w:right w:val="single" w:sz="4" w:space="0" w:color="000000"/>
            </w:tcBorders>
          </w:tcPr>
          <w:p w14:paraId="557E47E7" w14:textId="77777777" w:rsidR="0041463E" w:rsidRPr="0041463E" w:rsidRDefault="0041463E" w:rsidP="00D33FEC">
            <w:pPr>
              <w:spacing w:after="0" w:line="259" w:lineRule="auto"/>
              <w:ind w:left="0" w:right="61" w:firstLine="0"/>
            </w:pPr>
            <w:r w:rsidRPr="0041463E">
              <w:t xml:space="preserve">Одељењске старешине, педагошко-психолошка служба, тимови у школи, ученички парламент </w:t>
            </w:r>
          </w:p>
        </w:tc>
        <w:tc>
          <w:tcPr>
            <w:tcW w:w="1532" w:type="dxa"/>
            <w:tcBorders>
              <w:top w:val="single" w:sz="4" w:space="0" w:color="000000"/>
              <w:left w:val="single" w:sz="4" w:space="0" w:color="000000"/>
              <w:bottom w:val="single" w:sz="4" w:space="0" w:color="000000"/>
              <w:right w:val="single" w:sz="4" w:space="0" w:color="000000"/>
            </w:tcBorders>
          </w:tcPr>
          <w:p w14:paraId="6899448E" w14:textId="77777777" w:rsidR="0041463E" w:rsidRPr="0041463E" w:rsidRDefault="0041463E" w:rsidP="00D33FEC">
            <w:pPr>
              <w:spacing w:after="4" w:line="274" w:lineRule="auto"/>
              <w:ind w:left="0" w:right="0" w:firstLine="0"/>
              <w:jc w:val="center"/>
            </w:pPr>
            <w:r w:rsidRPr="0041463E">
              <w:t xml:space="preserve">Септембар месец, </w:t>
            </w:r>
          </w:p>
          <w:p w14:paraId="5AE7DB0B"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594" w:type="dxa"/>
            <w:tcBorders>
              <w:top w:val="single" w:sz="4" w:space="0" w:color="000000"/>
              <w:left w:val="single" w:sz="4" w:space="0" w:color="000000"/>
              <w:bottom w:val="single" w:sz="4" w:space="0" w:color="000000"/>
              <w:right w:val="single" w:sz="4" w:space="0" w:color="000000"/>
            </w:tcBorders>
          </w:tcPr>
          <w:p w14:paraId="0BCB1E93" w14:textId="77777777" w:rsidR="0041463E" w:rsidRPr="0041463E" w:rsidRDefault="0041463E" w:rsidP="00D33FEC">
            <w:pPr>
              <w:spacing w:after="0" w:line="295" w:lineRule="auto"/>
              <w:ind w:left="1" w:right="0" w:hanging="1"/>
              <w:jc w:val="center"/>
            </w:pPr>
            <w:r w:rsidRPr="0041463E">
              <w:t>Одељењски старешина. педагошко-</w:t>
            </w:r>
          </w:p>
          <w:p w14:paraId="0A609E42" w14:textId="77777777" w:rsidR="0041463E" w:rsidRPr="0041463E" w:rsidRDefault="0041463E" w:rsidP="00D33FEC">
            <w:pPr>
              <w:spacing w:after="0" w:line="259" w:lineRule="auto"/>
              <w:ind w:left="0" w:right="0" w:firstLine="0"/>
              <w:jc w:val="center"/>
            </w:pPr>
            <w:r w:rsidRPr="0041463E">
              <w:t xml:space="preserve">психолошка служба </w:t>
            </w:r>
          </w:p>
        </w:tc>
      </w:tr>
      <w:tr w:rsidR="0041463E" w:rsidRPr="0041463E" w14:paraId="66A2FE32" w14:textId="77777777" w:rsidTr="00D33FEC">
        <w:trPr>
          <w:trHeight w:val="1479"/>
        </w:trPr>
        <w:tc>
          <w:tcPr>
            <w:tcW w:w="2785" w:type="dxa"/>
            <w:tcBorders>
              <w:top w:val="single" w:sz="4" w:space="0" w:color="000000"/>
              <w:left w:val="single" w:sz="4" w:space="0" w:color="000000"/>
              <w:bottom w:val="single" w:sz="4" w:space="0" w:color="000000"/>
              <w:right w:val="single" w:sz="4" w:space="0" w:color="000000"/>
            </w:tcBorders>
          </w:tcPr>
          <w:p w14:paraId="2BB7805D" w14:textId="77777777" w:rsidR="0041463E" w:rsidRPr="0041463E" w:rsidRDefault="0041463E" w:rsidP="00D33FEC">
            <w:pPr>
              <w:spacing w:after="0" w:line="259" w:lineRule="auto"/>
              <w:ind w:left="0" w:right="0" w:firstLine="0"/>
              <w:jc w:val="left"/>
            </w:pPr>
            <w:r w:rsidRPr="0041463E">
              <w:t xml:space="preserve">Вршњачка медијација </w:t>
            </w:r>
          </w:p>
        </w:tc>
        <w:tc>
          <w:tcPr>
            <w:tcW w:w="1532" w:type="dxa"/>
            <w:tcBorders>
              <w:top w:val="single" w:sz="4" w:space="0" w:color="000000"/>
              <w:left w:val="single" w:sz="4" w:space="0" w:color="000000"/>
              <w:bottom w:val="single" w:sz="4" w:space="0" w:color="000000"/>
              <w:right w:val="single" w:sz="4" w:space="0" w:color="000000"/>
            </w:tcBorders>
          </w:tcPr>
          <w:p w14:paraId="39C430E6" w14:textId="77777777" w:rsidR="0041463E" w:rsidRPr="0041463E" w:rsidRDefault="0041463E" w:rsidP="00D33FEC">
            <w:pPr>
              <w:spacing w:after="246" w:line="259" w:lineRule="auto"/>
              <w:ind w:left="0" w:right="61" w:firstLine="0"/>
              <w:jc w:val="center"/>
            </w:pPr>
            <w:r w:rsidRPr="0041463E">
              <w:t xml:space="preserve">Ученици </w:t>
            </w:r>
          </w:p>
          <w:p w14:paraId="3694BB7A" w14:textId="77777777" w:rsidR="0041463E" w:rsidRPr="0041463E" w:rsidRDefault="0041463E" w:rsidP="00D33FEC">
            <w:pPr>
              <w:spacing w:after="0" w:line="259" w:lineRule="auto"/>
              <w:ind w:left="34" w:right="0" w:firstLine="0"/>
              <w:jc w:val="left"/>
            </w:pPr>
            <w:r w:rsidRPr="0041463E">
              <w:t xml:space="preserve">I-IV разреда </w:t>
            </w:r>
          </w:p>
        </w:tc>
        <w:tc>
          <w:tcPr>
            <w:tcW w:w="3332" w:type="dxa"/>
            <w:tcBorders>
              <w:top w:val="single" w:sz="4" w:space="0" w:color="000000"/>
              <w:left w:val="single" w:sz="4" w:space="0" w:color="000000"/>
              <w:bottom w:val="single" w:sz="4" w:space="0" w:color="000000"/>
              <w:right w:val="single" w:sz="4" w:space="0" w:color="000000"/>
            </w:tcBorders>
          </w:tcPr>
          <w:p w14:paraId="02E8FB96" w14:textId="77777777" w:rsidR="0041463E" w:rsidRPr="0041463E" w:rsidRDefault="0041463E" w:rsidP="00D33FEC">
            <w:pPr>
              <w:spacing w:after="0" w:line="259" w:lineRule="auto"/>
              <w:ind w:left="0" w:right="0" w:firstLine="0"/>
              <w:jc w:val="left"/>
            </w:pPr>
            <w:r w:rsidRPr="0041463E">
              <w:t xml:space="preserve">Омогућити </w:t>
            </w:r>
            <w:r w:rsidRPr="0041463E">
              <w:tab/>
              <w:t xml:space="preserve">вршњачку подршку током савладавања градива </w:t>
            </w:r>
            <w:r w:rsidRPr="0041463E">
              <w:tab/>
              <w:t xml:space="preserve">или </w:t>
            </w:r>
            <w:r w:rsidRPr="0041463E">
              <w:tab/>
              <w:t xml:space="preserve">емотивних проблема </w:t>
            </w:r>
          </w:p>
        </w:tc>
        <w:tc>
          <w:tcPr>
            <w:tcW w:w="2790" w:type="dxa"/>
            <w:tcBorders>
              <w:top w:val="single" w:sz="4" w:space="0" w:color="000000"/>
              <w:left w:val="single" w:sz="4" w:space="0" w:color="000000"/>
              <w:bottom w:val="single" w:sz="4" w:space="0" w:color="000000"/>
              <w:right w:val="single" w:sz="4" w:space="0" w:color="000000"/>
            </w:tcBorders>
          </w:tcPr>
          <w:p w14:paraId="3F0848D0" w14:textId="77777777" w:rsidR="0041463E" w:rsidRPr="0041463E" w:rsidRDefault="0041463E" w:rsidP="00D33FEC">
            <w:pPr>
              <w:spacing w:after="0" w:line="259" w:lineRule="auto"/>
              <w:ind w:left="0" w:right="0" w:firstLine="0"/>
              <w:jc w:val="center"/>
            </w:pPr>
            <w:r w:rsidRPr="0041463E">
              <w:t xml:space="preserve">Особе задужене за спровођење активности </w:t>
            </w:r>
          </w:p>
        </w:tc>
        <w:tc>
          <w:tcPr>
            <w:tcW w:w="1532" w:type="dxa"/>
            <w:tcBorders>
              <w:top w:val="single" w:sz="4" w:space="0" w:color="000000"/>
              <w:left w:val="single" w:sz="4" w:space="0" w:color="000000"/>
              <w:bottom w:val="single" w:sz="4" w:space="0" w:color="000000"/>
              <w:right w:val="single" w:sz="4" w:space="0" w:color="000000"/>
            </w:tcBorders>
          </w:tcPr>
          <w:p w14:paraId="3BDE2A8F"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594" w:type="dxa"/>
            <w:tcBorders>
              <w:top w:val="single" w:sz="4" w:space="0" w:color="000000"/>
              <w:left w:val="single" w:sz="4" w:space="0" w:color="000000"/>
              <w:bottom w:val="single" w:sz="4" w:space="0" w:color="000000"/>
              <w:right w:val="single" w:sz="4" w:space="0" w:color="000000"/>
            </w:tcBorders>
          </w:tcPr>
          <w:p w14:paraId="55137602" w14:textId="77777777" w:rsidR="0041463E" w:rsidRPr="0041463E" w:rsidRDefault="0041463E" w:rsidP="00D33FEC">
            <w:pPr>
              <w:spacing w:after="0" w:line="259" w:lineRule="auto"/>
              <w:ind w:left="0" w:right="0" w:firstLine="0"/>
              <w:jc w:val="center"/>
            </w:pPr>
            <w:r w:rsidRPr="0041463E">
              <w:t xml:space="preserve">Задужена особа </w:t>
            </w:r>
          </w:p>
        </w:tc>
      </w:tr>
      <w:tr w:rsidR="0041463E" w:rsidRPr="0041463E" w14:paraId="5B58EF57" w14:textId="77777777" w:rsidTr="00D33FEC">
        <w:trPr>
          <w:trHeight w:val="2631"/>
        </w:trPr>
        <w:tc>
          <w:tcPr>
            <w:tcW w:w="2785" w:type="dxa"/>
            <w:tcBorders>
              <w:top w:val="single" w:sz="4" w:space="0" w:color="000000"/>
              <w:left w:val="single" w:sz="4" w:space="0" w:color="000000"/>
              <w:bottom w:val="single" w:sz="4" w:space="0" w:color="000000"/>
              <w:right w:val="single" w:sz="4" w:space="0" w:color="000000"/>
            </w:tcBorders>
          </w:tcPr>
          <w:p w14:paraId="15FEAB58" w14:textId="77777777" w:rsidR="0041463E" w:rsidRPr="0041463E" w:rsidRDefault="0041463E" w:rsidP="00D33FEC">
            <w:pPr>
              <w:spacing w:after="170" w:line="297" w:lineRule="auto"/>
              <w:ind w:left="0" w:right="0" w:firstLine="0"/>
              <w:jc w:val="left"/>
            </w:pPr>
            <w:r w:rsidRPr="0041463E">
              <w:lastRenderedPageBreak/>
              <w:t xml:space="preserve"> Наставник </w:t>
            </w:r>
            <w:r w:rsidRPr="0041463E">
              <w:tab/>
              <w:t xml:space="preserve">ефикасно управља процесом учења на часу. </w:t>
            </w:r>
          </w:p>
          <w:p w14:paraId="66000703" w14:textId="77777777" w:rsidR="0041463E" w:rsidRPr="0041463E" w:rsidRDefault="0041463E" w:rsidP="00D33FEC">
            <w:pPr>
              <w:spacing w:after="0" w:line="259" w:lineRule="auto"/>
              <w:ind w:left="0" w:right="0" w:firstLine="0"/>
              <w:jc w:val="left"/>
            </w:pPr>
            <w:r w:rsidRPr="0041463E">
              <w:t xml:space="preserve"> </w:t>
            </w:r>
          </w:p>
        </w:tc>
        <w:tc>
          <w:tcPr>
            <w:tcW w:w="1532" w:type="dxa"/>
            <w:tcBorders>
              <w:top w:val="single" w:sz="4" w:space="0" w:color="000000"/>
              <w:left w:val="single" w:sz="4" w:space="0" w:color="000000"/>
              <w:bottom w:val="single" w:sz="4" w:space="0" w:color="000000"/>
              <w:right w:val="single" w:sz="4" w:space="0" w:color="000000"/>
            </w:tcBorders>
          </w:tcPr>
          <w:p w14:paraId="2A19F933" w14:textId="77777777" w:rsidR="0041463E" w:rsidRPr="0041463E" w:rsidRDefault="0041463E" w:rsidP="00D33FEC">
            <w:pPr>
              <w:spacing w:after="246" w:line="259" w:lineRule="auto"/>
              <w:ind w:left="0" w:right="61" w:firstLine="0"/>
              <w:jc w:val="center"/>
            </w:pPr>
            <w:r w:rsidRPr="0041463E">
              <w:t xml:space="preserve">Ученици </w:t>
            </w:r>
          </w:p>
          <w:p w14:paraId="4179DDB6" w14:textId="77777777" w:rsidR="0041463E" w:rsidRPr="0041463E" w:rsidRDefault="0041463E" w:rsidP="00D33FEC">
            <w:pPr>
              <w:spacing w:after="0" w:line="259" w:lineRule="auto"/>
              <w:ind w:left="34" w:right="0" w:firstLine="0"/>
              <w:jc w:val="left"/>
            </w:pPr>
            <w:r w:rsidRPr="0041463E">
              <w:t xml:space="preserve">I-IV разреда </w:t>
            </w:r>
          </w:p>
        </w:tc>
        <w:tc>
          <w:tcPr>
            <w:tcW w:w="3332" w:type="dxa"/>
            <w:tcBorders>
              <w:top w:val="single" w:sz="4" w:space="0" w:color="000000"/>
              <w:left w:val="single" w:sz="4" w:space="0" w:color="000000"/>
              <w:bottom w:val="single" w:sz="4" w:space="0" w:color="000000"/>
              <w:right w:val="single" w:sz="4" w:space="0" w:color="000000"/>
            </w:tcBorders>
          </w:tcPr>
          <w:p w14:paraId="7B3B7431" w14:textId="77777777" w:rsidR="0041463E" w:rsidRPr="0041463E" w:rsidRDefault="0041463E" w:rsidP="00D33FEC">
            <w:pPr>
              <w:spacing w:after="191" w:line="282" w:lineRule="auto"/>
              <w:ind w:left="0" w:right="62" w:firstLine="0"/>
            </w:pPr>
            <w:r w:rsidRPr="0041463E">
              <w:t xml:space="preserve">Наставник усмерава интеракцију међу ученицима тако да је она у функцији учења (користи питања, идеје, коментаре ученика, подстиче вршњачко учење). </w:t>
            </w:r>
          </w:p>
          <w:p w14:paraId="32E57D47" w14:textId="77777777" w:rsidR="0041463E" w:rsidRPr="0041463E" w:rsidRDefault="0041463E" w:rsidP="00D33FEC">
            <w:pPr>
              <w:spacing w:after="0" w:line="259" w:lineRule="auto"/>
              <w:ind w:left="0" w:right="0" w:firstLine="0"/>
              <w:jc w:val="left"/>
            </w:pPr>
            <w:r w:rsidRPr="0041463E">
              <w:t xml:space="preserve"> </w:t>
            </w:r>
          </w:p>
        </w:tc>
        <w:tc>
          <w:tcPr>
            <w:tcW w:w="2790" w:type="dxa"/>
            <w:tcBorders>
              <w:top w:val="single" w:sz="4" w:space="0" w:color="000000"/>
              <w:left w:val="single" w:sz="4" w:space="0" w:color="000000"/>
              <w:bottom w:val="single" w:sz="4" w:space="0" w:color="000000"/>
              <w:right w:val="single" w:sz="4" w:space="0" w:color="000000"/>
            </w:tcBorders>
          </w:tcPr>
          <w:p w14:paraId="2903E1D7" w14:textId="77777777" w:rsidR="0041463E" w:rsidRPr="0041463E" w:rsidRDefault="0041463E" w:rsidP="00D33FEC">
            <w:pPr>
              <w:spacing w:after="0" w:line="259" w:lineRule="auto"/>
              <w:ind w:left="0" w:right="64" w:firstLine="0"/>
              <w:jc w:val="center"/>
            </w:pPr>
            <w:r w:rsidRPr="0041463E">
              <w:t xml:space="preserve">Предметни професори </w:t>
            </w:r>
          </w:p>
        </w:tc>
        <w:tc>
          <w:tcPr>
            <w:tcW w:w="1532" w:type="dxa"/>
            <w:tcBorders>
              <w:top w:val="single" w:sz="4" w:space="0" w:color="000000"/>
              <w:left w:val="single" w:sz="4" w:space="0" w:color="000000"/>
              <w:bottom w:val="single" w:sz="4" w:space="0" w:color="000000"/>
              <w:right w:val="single" w:sz="4" w:space="0" w:color="000000"/>
            </w:tcBorders>
          </w:tcPr>
          <w:p w14:paraId="14FBAECE"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594" w:type="dxa"/>
            <w:tcBorders>
              <w:top w:val="single" w:sz="4" w:space="0" w:color="000000"/>
              <w:left w:val="single" w:sz="4" w:space="0" w:color="000000"/>
              <w:bottom w:val="single" w:sz="4" w:space="0" w:color="000000"/>
              <w:right w:val="single" w:sz="4" w:space="0" w:color="000000"/>
            </w:tcBorders>
          </w:tcPr>
          <w:p w14:paraId="166DC312" w14:textId="77777777" w:rsidR="0041463E" w:rsidRPr="0041463E" w:rsidRDefault="0041463E" w:rsidP="00D33FEC">
            <w:pPr>
              <w:spacing w:after="0" w:line="273" w:lineRule="auto"/>
              <w:ind w:left="0" w:right="0" w:firstLine="0"/>
              <w:jc w:val="center"/>
            </w:pPr>
            <w:r w:rsidRPr="0041463E">
              <w:t xml:space="preserve">Педагошкопсихолошка служба, </w:t>
            </w:r>
          </w:p>
          <w:p w14:paraId="0BE13FCA" w14:textId="77777777" w:rsidR="0041463E" w:rsidRPr="0041463E" w:rsidRDefault="0041463E" w:rsidP="00D33FEC">
            <w:pPr>
              <w:spacing w:after="0" w:line="259" w:lineRule="auto"/>
              <w:ind w:left="0" w:right="0" w:firstLine="0"/>
              <w:jc w:val="center"/>
            </w:pPr>
            <w:r w:rsidRPr="0041463E">
              <w:t xml:space="preserve">помоћници директора, директор  </w:t>
            </w:r>
          </w:p>
        </w:tc>
      </w:tr>
    </w:tbl>
    <w:p w14:paraId="7DE2B6F7" w14:textId="77777777" w:rsidR="0041463E" w:rsidRPr="0041463E" w:rsidRDefault="0041463E" w:rsidP="0041463E">
      <w:pPr>
        <w:spacing w:after="0" w:line="259" w:lineRule="auto"/>
        <w:ind w:left="-1440" w:right="14401" w:firstLine="0"/>
        <w:jc w:val="left"/>
      </w:pPr>
    </w:p>
    <w:tbl>
      <w:tblPr>
        <w:tblStyle w:val="TableGrid"/>
        <w:tblW w:w="13564" w:type="dxa"/>
        <w:tblInd w:w="-302" w:type="dxa"/>
        <w:tblCellMar>
          <w:top w:w="52" w:type="dxa"/>
          <w:left w:w="110" w:type="dxa"/>
          <w:right w:w="47" w:type="dxa"/>
        </w:tblCellMar>
        <w:tblLook w:val="04A0" w:firstRow="1" w:lastRow="0" w:firstColumn="1" w:lastColumn="0" w:noHBand="0" w:noVBand="1"/>
      </w:tblPr>
      <w:tblGrid>
        <w:gridCol w:w="2578"/>
        <w:gridCol w:w="1293"/>
        <w:gridCol w:w="3193"/>
        <w:gridCol w:w="2540"/>
        <w:gridCol w:w="1440"/>
        <w:gridCol w:w="2520"/>
      </w:tblGrid>
      <w:tr w:rsidR="0041463E" w:rsidRPr="0041463E" w14:paraId="7B4E075D" w14:textId="77777777" w:rsidTr="00D33FEC">
        <w:trPr>
          <w:trHeight w:val="1758"/>
        </w:trPr>
        <w:tc>
          <w:tcPr>
            <w:tcW w:w="2785" w:type="dxa"/>
            <w:tcBorders>
              <w:top w:val="single" w:sz="4" w:space="0" w:color="000000"/>
              <w:left w:val="single" w:sz="4" w:space="0" w:color="000000"/>
              <w:bottom w:val="single" w:sz="4" w:space="0" w:color="000000"/>
              <w:right w:val="single" w:sz="4" w:space="0" w:color="000000"/>
            </w:tcBorders>
          </w:tcPr>
          <w:p w14:paraId="7D92242D" w14:textId="77777777" w:rsidR="0041463E" w:rsidRPr="0041463E" w:rsidRDefault="0041463E" w:rsidP="00D33FEC">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tcPr>
          <w:p w14:paraId="6A82DBB0" w14:textId="77777777" w:rsidR="0041463E" w:rsidRPr="0041463E" w:rsidRDefault="0041463E" w:rsidP="00D33FEC">
            <w:pPr>
              <w:spacing w:after="160" w:line="259" w:lineRule="auto"/>
              <w:ind w:left="0" w:right="0" w:firstLine="0"/>
              <w:jc w:val="left"/>
            </w:pPr>
          </w:p>
        </w:tc>
        <w:tc>
          <w:tcPr>
            <w:tcW w:w="3332" w:type="dxa"/>
            <w:tcBorders>
              <w:top w:val="single" w:sz="4" w:space="0" w:color="000000"/>
              <w:left w:val="single" w:sz="4" w:space="0" w:color="000000"/>
              <w:bottom w:val="single" w:sz="4" w:space="0" w:color="000000"/>
              <w:right w:val="single" w:sz="4" w:space="0" w:color="000000"/>
            </w:tcBorders>
          </w:tcPr>
          <w:p w14:paraId="3932ED31" w14:textId="77777777" w:rsidR="0041463E" w:rsidRPr="0041463E" w:rsidRDefault="0041463E" w:rsidP="00D33FEC">
            <w:pPr>
              <w:spacing w:after="160" w:line="259" w:lineRule="auto"/>
              <w:ind w:left="0" w:right="0" w:firstLine="0"/>
              <w:jc w:val="left"/>
            </w:pPr>
          </w:p>
        </w:tc>
        <w:tc>
          <w:tcPr>
            <w:tcW w:w="2790" w:type="dxa"/>
            <w:tcBorders>
              <w:top w:val="single" w:sz="4" w:space="0" w:color="000000"/>
              <w:left w:val="single" w:sz="4" w:space="0" w:color="000000"/>
              <w:bottom w:val="single" w:sz="4" w:space="0" w:color="000000"/>
              <w:right w:val="single" w:sz="4" w:space="0" w:color="000000"/>
            </w:tcBorders>
          </w:tcPr>
          <w:p w14:paraId="71C24D1C" w14:textId="77777777" w:rsidR="0041463E" w:rsidRPr="0041463E" w:rsidRDefault="0041463E" w:rsidP="00D33FEC">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tcPr>
          <w:p w14:paraId="461522FB" w14:textId="77777777" w:rsidR="0041463E" w:rsidRPr="0041463E" w:rsidRDefault="0041463E" w:rsidP="00D33FEC">
            <w:pPr>
              <w:spacing w:after="160" w:line="259" w:lineRule="auto"/>
              <w:ind w:left="0" w:right="0" w:firstLine="0"/>
              <w:jc w:val="left"/>
            </w:pPr>
          </w:p>
        </w:tc>
        <w:tc>
          <w:tcPr>
            <w:tcW w:w="1594" w:type="dxa"/>
            <w:tcBorders>
              <w:top w:val="single" w:sz="4" w:space="0" w:color="000000"/>
              <w:left w:val="single" w:sz="4" w:space="0" w:color="000000"/>
              <w:bottom w:val="single" w:sz="4" w:space="0" w:color="000000"/>
              <w:right w:val="single" w:sz="4" w:space="0" w:color="000000"/>
            </w:tcBorders>
          </w:tcPr>
          <w:p w14:paraId="33EBE21B" w14:textId="77777777" w:rsidR="0041463E" w:rsidRPr="0041463E" w:rsidRDefault="0041463E" w:rsidP="00D33FEC">
            <w:pPr>
              <w:spacing w:after="0" w:line="259" w:lineRule="auto"/>
              <w:ind w:left="0" w:right="0" w:firstLine="0"/>
              <w:jc w:val="center"/>
            </w:pPr>
            <w:r w:rsidRPr="0041463E">
              <w:t xml:space="preserve">Извештај о посећености часова </w:t>
            </w:r>
          </w:p>
        </w:tc>
      </w:tr>
      <w:tr w:rsidR="0041463E" w:rsidRPr="0041463E" w14:paraId="56BB428B" w14:textId="77777777" w:rsidTr="00D33FEC">
        <w:trPr>
          <w:trHeight w:val="3265"/>
        </w:trPr>
        <w:tc>
          <w:tcPr>
            <w:tcW w:w="2785" w:type="dxa"/>
            <w:tcBorders>
              <w:top w:val="single" w:sz="4" w:space="0" w:color="000000"/>
              <w:left w:val="single" w:sz="4" w:space="0" w:color="000000"/>
              <w:bottom w:val="single" w:sz="4" w:space="0" w:color="000000"/>
              <w:right w:val="single" w:sz="4" w:space="0" w:color="000000"/>
            </w:tcBorders>
          </w:tcPr>
          <w:p w14:paraId="7B7D67A7" w14:textId="77777777" w:rsidR="0041463E" w:rsidRPr="0041463E" w:rsidRDefault="0041463E" w:rsidP="00D33FEC">
            <w:pPr>
              <w:spacing w:after="186" w:line="287" w:lineRule="auto"/>
              <w:ind w:left="0" w:right="58" w:firstLine="0"/>
            </w:pPr>
            <w:r w:rsidRPr="0041463E">
              <w:t xml:space="preserve"> Ученици стичу знања, усвајају вредности, развијају вештине и компетенције на часу. </w:t>
            </w:r>
          </w:p>
          <w:p w14:paraId="14FE6F07" w14:textId="77777777" w:rsidR="0041463E" w:rsidRPr="0041463E" w:rsidRDefault="0041463E" w:rsidP="00D33FEC">
            <w:pPr>
              <w:spacing w:after="218" w:line="259" w:lineRule="auto"/>
              <w:ind w:left="0" w:right="0" w:firstLine="0"/>
              <w:jc w:val="left"/>
            </w:pPr>
            <w:r w:rsidRPr="0041463E">
              <w:t xml:space="preserve"> </w:t>
            </w:r>
          </w:p>
          <w:p w14:paraId="7FF60EAB" w14:textId="77777777" w:rsidR="0041463E" w:rsidRPr="0041463E" w:rsidRDefault="0041463E" w:rsidP="00D33FEC">
            <w:pPr>
              <w:spacing w:after="0" w:line="259" w:lineRule="auto"/>
              <w:ind w:left="0" w:right="0" w:firstLine="0"/>
              <w:jc w:val="left"/>
            </w:pPr>
            <w:r w:rsidRPr="0041463E">
              <w:t xml:space="preserve"> </w:t>
            </w:r>
          </w:p>
        </w:tc>
        <w:tc>
          <w:tcPr>
            <w:tcW w:w="1532" w:type="dxa"/>
            <w:tcBorders>
              <w:top w:val="single" w:sz="4" w:space="0" w:color="000000"/>
              <w:left w:val="single" w:sz="4" w:space="0" w:color="000000"/>
              <w:bottom w:val="single" w:sz="4" w:space="0" w:color="000000"/>
              <w:right w:val="single" w:sz="4" w:space="0" w:color="000000"/>
            </w:tcBorders>
          </w:tcPr>
          <w:p w14:paraId="1D9DBFFE" w14:textId="77777777" w:rsidR="0041463E" w:rsidRPr="0041463E" w:rsidRDefault="0041463E" w:rsidP="00D33FEC">
            <w:pPr>
              <w:spacing w:after="0" w:line="259" w:lineRule="auto"/>
              <w:ind w:left="2" w:right="0" w:firstLine="0"/>
              <w:jc w:val="center"/>
            </w:pPr>
            <w:r w:rsidRPr="0041463E">
              <w:t xml:space="preserve"> </w:t>
            </w:r>
          </w:p>
        </w:tc>
        <w:tc>
          <w:tcPr>
            <w:tcW w:w="3332" w:type="dxa"/>
            <w:tcBorders>
              <w:top w:val="single" w:sz="4" w:space="0" w:color="000000"/>
              <w:left w:val="single" w:sz="4" w:space="0" w:color="000000"/>
              <w:bottom w:val="single" w:sz="4" w:space="0" w:color="000000"/>
              <w:right w:val="single" w:sz="4" w:space="0" w:color="000000"/>
            </w:tcBorders>
          </w:tcPr>
          <w:p w14:paraId="47DB2F24" w14:textId="77777777" w:rsidR="0041463E" w:rsidRPr="0041463E" w:rsidRDefault="0041463E" w:rsidP="00D33FEC">
            <w:pPr>
              <w:spacing w:after="45" w:line="274" w:lineRule="auto"/>
              <w:ind w:left="0" w:right="0" w:firstLine="0"/>
            </w:pPr>
            <w:r w:rsidRPr="0041463E">
              <w:t xml:space="preserve">Ученик излаже своје идеје и износи оригинална и </w:t>
            </w:r>
          </w:p>
          <w:p w14:paraId="3EAC56F0" w14:textId="77777777" w:rsidR="0041463E" w:rsidRPr="0041463E" w:rsidRDefault="0041463E" w:rsidP="00D33FEC">
            <w:pPr>
              <w:spacing w:after="0" w:line="259" w:lineRule="auto"/>
              <w:ind w:left="0" w:right="0" w:firstLine="0"/>
              <w:jc w:val="left"/>
            </w:pPr>
            <w:r w:rsidRPr="0041463E">
              <w:t xml:space="preserve">креативна решења </w:t>
            </w:r>
          </w:p>
        </w:tc>
        <w:tc>
          <w:tcPr>
            <w:tcW w:w="2790" w:type="dxa"/>
            <w:tcBorders>
              <w:top w:val="single" w:sz="4" w:space="0" w:color="000000"/>
              <w:left w:val="single" w:sz="4" w:space="0" w:color="000000"/>
              <w:bottom w:val="single" w:sz="4" w:space="0" w:color="000000"/>
              <w:right w:val="single" w:sz="4" w:space="0" w:color="000000"/>
            </w:tcBorders>
          </w:tcPr>
          <w:p w14:paraId="74900D60" w14:textId="77777777" w:rsidR="0041463E" w:rsidRPr="0041463E" w:rsidRDefault="0041463E" w:rsidP="00D33FEC">
            <w:pPr>
              <w:spacing w:after="0" w:line="259" w:lineRule="auto"/>
              <w:ind w:left="0" w:right="62" w:firstLine="0"/>
              <w:jc w:val="center"/>
            </w:pPr>
            <w:r w:rsidRPr="0041463E">
              <w:t xml:space="preserve">Предметни професори </w:t>
            </w:r>
          </w:p>
        </w:tc>
        <w:tc>
          <w:tcPr>
            <w:tcW w:w="1532" w:type="dxa"/>
            <w:tcBorders>
              <w:top w:val="single" w:sz="4" w:space="0" w:color="000000"/>
              <w:left w:val="single" w:sz="4" w:space="0" w:color="000000"/>
              <w:bottom w:val="single" w:sz="4" w:space="0" w:color="000000"/>
              <w:right w:val="single" w:sz="4" w:space="0" w:color="000000"/>
            </w:tcBorders>
          </w:tcPr>
          <w:p w14:paraId="555E140F"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594" w:type="dxa"/>
            <w:tcBorders>
              <w:top w:val="single" w:sz="4" w:space="0" w:color="000000"/>
              <w:left w:val="single" w:sz="4" w:space="0" w:color="000000"/>
              <w:bottom w:val="single" w:sz="4" w:space="0" w:color="000000"/>
              <w:right w:val="single" w:sz="4" w:space="0" w:color="000000"/>
            </w:tcBorders>
          </w:tcPr>
          <w:p w14:paraId="15346AC7" w14:textId="77777777" w:rsidR="0041463E" w:rsidRPr="0041463E" w:rsidRDefault="0041463E" w:rsidP="00D33FEC">
            <w:pPr>
              <w:spacing w:after="0" w:line="273" w:lineRule="auto"/>
              <w:ind w:left="0" w:right="0" w:firstLine="0"/>
              <w:jc w:val="center"/>
            </w:pPr>
            <w:r w:rsidRPr="0041463E">
              <w:t xml:space="preserve">Педагошкопсихолошка служба, </w:t>
            </w:r>
          </w:p>
          <w:p w14:paraId="16F11A47" w14:textId="77777777" w:rsidR="0041463E" w:rsidRPr="0041463E" w:rsidRDefault="0041463E" w:rsidP="00D33FEC">
            <w:pPr>
              <w:spacing w:after="179" w:line="293" w:lineRule="auto"/>
              <w:ind w:left="0" w:right="0" w:firstLine="0"/>
              <w:jc w:val="center"/>
            </w:pPr>
            <w:r w:rsidRPr="0041463E">
              <w:t xml:space="preserve">помоћници директора, директор  </w:t>
            </w:r>
          </w:p>
          <w:p w14:paraId="3A89E24C" w14:textId="77777777" w:rsidR="0041463E" w:rsidRPr="0041463E" w:rsidRDefault="0041463E" w:rsidP="00D33FEC">
            <w:pPr>
              <w:spacing w:after="0" w:line="259" w:lineRule="auto"/>
              <w:ind w:left="0" w:right="0" w:firstLine="0"/>
              <w:jc w:val="center"/>
            </w:pPr>
            <w:r w:rsidRPr="0041463E">
              <w:t xml:space="preserve">Извештај о посећености часова </w:t>
            </w:r>
          </w:p>
        </w:tc>
      </w:tr>
      <w:tr w:rsidR="0041463E" w:rsidRPr="0041463E" w14:paraId="739CA11A" w14:textId="77777777" w:rsidTr="00D33FEC">
        <w:trPr>
          <w:trHeight w:val="3702"/>
        </w:trPr>
        <w:tc>
          <w:tcPr>
            <w:tcW w:w="2785" w:type="dxa"/>
            <w:tcBorders>
              <w:top w:val="single" w:sz="4" w:space="0" w:color="000000"/>
              <w:left w:val="single" w:sz="4" w:space="0" w:color="000000"/>
              <w:bottom w:val="single" w:sz="4" w:space="0" w:color="000000"/>
              <w:right w:val="single" w:sz="4" w:space="0" w:color="000000"/>
            </w:tcBorders>
          </w:tcPr>
          <w:p w14:paraId="68F4AC87" w14:textId="77777777" w:rsidR="0041463E" w:rsidRPr="0041463E" w:rsidRDefault="0041463E" w:rsidP="00D33FEC">
            <w:pPr>
              <w:spacing w:after="44" w:line="273" w:lineRule="auto"/>
              <w:ind w:left="0" w:right="0" w:firstLine="0"/>
            </w:pPr>
            <w:r w:rsidRPr="0041463E">
              <w:lastRenderedPageBreak/>
              <w:t xml:space="preserve">Сваки ученик има прилику да буде </w:t>
            </w:r>
          </w:p>
          <w:p w14:paraId="0D8BB5AD" w14:textId="77777777" w:rsidR="0041463E" w:rsidRPr="0041463E" w:rsidRDefault="0041463E" w:rsidP="00D33FEC">
            <w:pPr>
              <w:spacing w:after="218" w:line="259" w:lineRule="auto"/>
              <w:ind w:left="0" w:right="0" w:firstLine="0"/>
              <w:jc w:val="left"/>
            </w:pPr>
            <w:r w:rsidRPr="0041463E">
              <w:t xml:space="preserve">успешан </w:t>
            </w:r>
          </w:p>
          <w:p w14:paraId="43C56046" w14:textId="77777777" w:rsidR="0041463E" w:rsidRPr="0041463E" w:rsidRDefault="0041463E" w:rsidP="00D33FEC">
            <w:pPr>
              <w:spacing w:after="219" w:line="259" w:lineRule="auto"/>
              <w:ind w:left="0" w:right="0" w:firstLine="0"/>
              <w:jc w:val="left"/>
            </w:pPr>
            <w:r w:rsidRPr="0041463E">
              <w:t xml:space="preserve"> </w:t>
            </w:r>
          </w:p>
          <w:p w14:paraId="060B40A3" w14:textId="77777777" w:rsidR="0041463E" w:rsidRPr="0041463E" w:rsidRDefault="0041463E" w:rsidP="00D33FEC">
            <w:pPr>
              <w:spacing w:after="218" w:line="259" w:lineRule="auto"/>
              <w:ind w:left="0" w:right="0" w:firstLine="0"/>
              <w:jc w:val="left"/>
            </w:pPr>
            <w:r w:rsidRPr="0041463E">
              <w:t xml:space="preserve"> </w:t>
            </w:r>
          </w:p>
          <w:p w14:paraId="78BB7392" w14:textId="77777777" w:rsidR="0041463E" w:rsidRPr="0041463E" w:rsidRDefault="0041463E" w:rsidP="00D33FEC">
            <w:pPr>
              <w:spacing w:after="0" w:line="259" w:lineRule="auto"/>
              <w:ind w:left="0" w:right="0" w:firstLine="0"/>
              <w:jc w:val="left"/>
            </w:pPr>
            <w:r w:rsidRPr="0041463E">
              <w:t xml:space="preserve"> </w:t>
            </w:r>
          </w:p>
        </w:tc>
        <w:tc>
          <w:tcPr>
            <w:tcW w:w="1532" w:type="dxa"/>
            <w:tcBorders>
              <w:top w:val="single" w:sz="4" w:space="0" w:color="000000"/>
              <w:left w:val="single" w:sz="4" w:space="0" w:color="000000"/>
              <w:bottom w:val="single" w:sz="4" w:space="0" w:color="000000"/>
              <w:right w:val="single" w:sz="4" w:space="0" w:color="000000"/>
            </w:tcBorders>
          </w:tcPr>
          <w:p w14:paraId="4A4D9762" w14:textId="77777777" w:rsidR="0041463E" w:rsidRPr="0041463E" w:rsidRDefault="0041463E" w:rsidP="00D33FEC">
            <w:pPr>
              <w:spacing w:after="0" w:line="259" w:lineRule="auto"/>
              <w:ind w:left="2" w:right="0" w:firstLine="0"/>
              <w:jc w:val="center"/>
            </w:pPr>
            <w:r w:rsidRPr="0041463E">
              <w:t xml:space="preserve"> </w:t>
            </w:r>
          </w:p>
        </w:tc>
        <w:tc>
          <w:tcPr>
            <w:tcW w:w="3332" w:type="dxa"/>
            <w:tcBorders>
              <w:top w:val="single" w:sz="4" w:space="0" w:color="000000"/>
              <w:left w:val="single" w:sz="4" w:space="0" w:color="000000"/>
              <w:bottom w:val="single" w:sz="4" w:space="0" w:color="000000"/>
              <w:right w:val="single" w:sz="4" w:space="0" w:color="000000"/>
            </w:tcBorders>
          </w:tcPr>
          <w:p w14:paraId="1DB56172" w14:textId="77777777" w:rsidR="0041463E" w:rsidRPr="0041463E" w:rsidRDefault="0041463E" w:rsidP="00D33FEC">
            <w:pPr>
              <w:spacing w:after="0" w:line="259" w:lineRule="auto"/>
              <w:ind w:left="0" w:right="59" w:firstLine="0"/>
            </w:pPr>
            <w:r w:rsidRPr="0041463E">
              <w:t xml:space="preserve">Наставник/инструктор практичне наставе и ученици се међусобно уважавају, наставник/инструктор практичне наставе подстиче ученике на међусобно уважавање и на конструктиван начин успоставља и одржава дисциплину у складу са договореним правилима. </w:t>
            </w:r>
          </w:p>
        </w:tc>
        <w:tc>
          <w:tcPr>
            <w:tcW w:w="2790" w:type="dxa"/>
            <w:tcBorders>
              <w:top w:val="single" w:sz="4" w:space="0" w:color="000000"/>
              <w:left w:val="single" w:sz="4" w:space="0" w:color="000000"/>
              <w:bottom w:val="single" w:sz="4" w:space="0" w:color="000000"/>
              <w:right w:val="single" w:sz="4" w:space="0" w:color="000000"/>
            </w:tcBorders>
          </w:tcPr>
          <w:p w14:paraId="526819E5" w14:textId="77777777" w:rsidR="0041463E" w:rsidRPr="0041463E" w:rsidRDefault="0041463E" w:rsidP="00D33FEC">
            <w:pPr>
              <w:spacing w:after="0" w:line="259" w:lineRule="auto"/>
              <w:ind w:left="0" w:right="62" w:firstLine="0"/>
              <w:jc w:val="center"/>
            </w:pPr>
            <w:r w:rsidRPr="0041463E">
              <w:t xml:space="preserve">Предметни професори </w:t>
            </w:r>
          </w:p>
        </w:tc>
        <w:tc>
          <w:tcPr>
            <w:tcW w:w="1532" w:type="dxa"/>
            <w:tcBorders>
              <w:top w:val="single" w:sz="4" w:space="0" w:color="000000"/>
              <w:left w:val="single" w:sz="4" w:space="0" w:color="000000"/>
              <w:bottom w:val="single" w:sz="4" w:space="0" w:color="000000"/>
              <w:right w:val="single" w:sz="4" w:space="0" w:color="000000"/>
            </w:tcBorders>
          </w:tcPr>
          <w:p w14:paraId="7EB64AF7"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594" w:type="dxa"/>
            <w:tcBorders>
              <w:top w:val="single" w:sz="4" w:space="0" w:color="000000"/>
              <w:left w:val="single" w:sz="4" w:space="0" w:color="000000"/>
              <w:bottom w:val="single" w:sz="4" w:space="0" w:color="000000"/>
              <w:right w:val="single" w:sz="4" w:space="0" w:color="000000"/>
            </w:tcBorders>
          </w:tcPr>
          <w:p w14:paraId="3266F1B3" w14:textId="77777777" w:rsidR="0041463E" w:rsidRPr="0041463E" w:rsidRDefault="0041463E" w:rsidP="00D33FEC">
            <w:pPr>
              <w:spacing w:after="0" w:line="276" w:lineRule="auto"/>
              <w:ind w:left="0" w:right="0" w:firstLine="0"/>
              <w:jc w:val="center"/>
            </w:pPr>
            <w:r w:rsidRPr="0041463E">
              <w:t xml:space="preserve">Педагошкопсихолошка служба, </w:t>
            </w:r>
          </w:p>
          <w:p w14:paraId="32531F31" w14:textId="77777777" w:rsidR="0041463E" w:rsidRPr="0041463E" w:rsidRDefault="0041463E" w:rsidP="00D33FEC">
            <w:pPr>
              <w:spacing w:after="179" w:line="293" w:lineRule="auto"/>
              <w:ind w:left="0" w:right="0" w:firstLine="0"/>
              <w:jc w:val="center"/>
            </w:pPr>
            <w:r w:rsidRPr="0041463E">
              <w:t xml:space="preserve">помоћници директора, директор  </w:t>
            </w:r>
          </w:p>
          <w:p w14:paraId="39E0795C" w14:textId="77777777" w:rsidR="0041463E" w:rsidRPr="0041463E" w:rsidRDefault="0041463E" w:rsidP="00D33FEC">
            <w:pPr>
              <w:spacing w:after="0" w:line="259" w:lineRule="auto"/>
              <w:ind w:left="0" w:right="0" w:firstLine="0"/>
              <w:jc w:val="center"/>
            </w:pPr>
            <w:r w:rsidRPr="0041463E">
              <w:t xml:space="preserve">Извештај о посећености часова </w:t>
            </w:r>
          </w:p>
        </w:tc>
      </w:tr>
    </w:tbl>
    <w:p w14:paraId="5ADD44C0" w14:textId="77777777" w:rsidR="0041463E" w:rsidRPr="0041463E" w:rsidRDefault="0041463E" w:rsidP="0041463E">
      <w:pPr>
        <w:spacing w:after="0" w:line="259" w:lineRule="auto"/>
        <w:ind w:left="-1440" w:right="14401" w:firstLine="0"/>
        <w:jc w:val="left"/>
      </w:pPr>
    </w:p>
    <w:tbl>
      <w:tblPr>
        <w:tblStyle w:val="TableGrid"/>
        <w:tblW w:w="13564" w:type="dxa"/>
        <w:tblInd w:w="-302" w:type="dxa"/>
        <w:tblCellMar>
          <w:top w:w="47" w:type="dxa"/>
          <w:bottom w:w="49" w:type="dxa"/>
          <w:right w:w="7" w:type="dxa"/>
        </w:tblCellMar>
        <w:tblLook w:val="04A0" w:firstRow="1" w:lastRow="0" w:firstColumn="1" w:lastColumn="0" w:noHBand="0" w:noVBand="1"/>
      </w:tblPr>
      <w:tblGrid>
        <w:gridCol w:w="2784"/>
        <w:gridCol w:w="1532"/>
        <w:gridCol w:w="1674"/>
        <w:gridCol w:w="1658"/>
        <w:gridCol w:w="2790"/>
        <w:gridCol w:w="1532"/>
        <w:gridCol w:w="1594"/>
      </w:tblGrid>
      <w:tr w:rsidR="0041463E" w:rsidRPr="0041463E" w14:paraId="5C3A3B4D" w14:textId="77777777" w:rsidTr="00D33FEC">
        <w:trPr>
          <w:trHeight w:val="322"/>
        </w:trPr>
        <w:tc>
          <w:tcPr>
            <w:tcW w:w="2785" w:type="dxa"/>
            <w:tcBorders>
              <w:top w:val="single" w:sz="4" w:space="0" w:color="000000"/>
              <w:left w:val="single" w:sz="4" w:space="0" w:color="000000"/>
              <w:bottom w:val="nil"/>
              <w:right w:val="single" w:sz="4" w:space="0" w:color="000000"/>
            </w:tcBorders>
          </w:tcPr>
          <w:p w14:paraId="75A35F93" w14:textId="77777777" w:rsidR="0041463E" w:rsidRPr="0041463E" w:rsidRDefault="0041463E" w:rsidP="00D33FEC">
            <w:pPr>
              <w:spacing w:after="160" w:line="259" w:lineRule="auto"/>
              <w:ind w:left="0" w:right="0" w:firstLine="0"/>
              <w:jc w:val="left"/>
            </w:pPr>
          </w:p>
        </w:tc>
        <w:tc>
          <w:tcPr>
            <w:tcW w:w="1532" w:type="dxa"/>
            <w:tcBorders>
              <w:top w:val="single" w:sz="4" w:space="0" w:color="000000"/>
              <w:left w:val="single" w:sz="4" w:space="0" w:color="000000"/>
              <w:bottom w:val="nil"/>
              <w:right w:val="single" w:sz="4" w:space="0" w:color="000000"/>
            </w:tcBorders>
          </w:tcPr>
          <w:p w14:paraId="179684D7" w14:textId="77777777" w:rsidR="0041463E" w:rsidRPr="0041463E" w:rsidRDefault="0041463E" w:rsidP="00D33FEC">
            <w:pPr>
              <w:spacing w:after="160" w:line="259" w:lineRule="auto"/>
              <w:ind w:left="0" w:right="0" w:firstLine="0"/>
              <w:jc w:val="left"/>
            </w:pPr>
          </w:p>
        </w:tc>
        <w:tc>
          <w:tcPr>
            <w:tcW w:w="1674" w:type="dxa"/>
            <w:tcBorders>
              <w:top w:val="single" w:sz="4" w:space="0" w:color="000000"/>
              <w:left w:val="single" w:sz="4" w:space="0" w:color="000000"/>
              <w:bottom w:val="nil"/>
              <w:right w:val="nil"/>
            </w:tcBorders>
          </w:tcPr>
          <w:p w14:paraId="0472D818" w14:textId="77777777" w:rsidR="0041463E" w:rsidRPr="0041463E" w:rsidRDefault="0041463E" w:rsidP="00D33FEC">
            <w:pPr>
              <w:spacing w:after="0" w:line="259" w:lineRule="auto"/>
              <w:ind w:left="110" w:right="0" w:firstLine="0"/>
              <w:jc w:val="left"/>
            </w:pPr>
            <w:r w:rsidRPr="0041463E">
              <w:t xml:space="preserve"> Наставник </w:t>
            </w:r>
          </w:p>
        </w:tc>
        <w:tc>
          <w:tcPr>
            <w:tcW w:w="1658" w:type="dxa"/>
            <w:tcBorders>
              <w:top w:val="single" w:sz="4" w:space="0" w:color="000000"/>
              <w:left w:val="nil"/>
              <w:bottom w:val="nil"/>
              <w:right w:val="single" w:sz="4" w:space="0" w:color="000000"/>
            </w:tcBorders>
          </w:tcPr>
          <w:p w14:paraId="44D8B5BC" w14:textId="77777777" w:rsidR="0041463E" w:rsidRPr="0041463E" w:rsidRDefault="0041463E" w:rsidP="00D33FEC">
            <w:pPr>
              <w:spacing w:after="0" w:line="259" w:lineRule="auto"/>
              <w:ind w:left="0" w:right="97" w:firstLine="0"/>
              <w:jc w:val="right"/>
            </w:pPr>
            <w:r w:rsidRPr="0041463E">
              <w:t xml:space="preserve">користи </w:t>
            </w:r>
          </w:p>
        </w:tc>
        <w:tc>
          <w:tcPr>
            <w:tcW w:w="2790" w:type="dxa"/>
            <w:tcBorders>
              <w:top w:val="single" w:sz="4" w:space="0" w:color="000000"/>
              <w:left w:val="single" w:sz="4" w:space="0" w:color="000000"/>
              <w:bottom w:val="nil"/>
              <w:right w:val="single" w:sz="4" w:space="0" w:color="000000"/>
            </w:tcBorders>
          </w:tcPr>
          <w:p w14:paraId="48C0BCCC" w14:textId="77777777" w:rsidR="0041463E" w:rsidRPr="0041463E" w:rsidRDefault="0041463E" w:rsidP="00D33FEC">
            <w:pPr>
              <w:spacing w:after="160" w:line="259" w:lineRule="auto"/>
              <w:ind w:left="0" w:right="0" w:firstLine="0"/>
              <w:jc w:val="left"/>
            </w:pPr>
          </w:p>
        </w:tc>
        <w:tc>
          <w:tcPr>
            <w:tcW w:w="1532" w:type="dxa"/>
            <w:tcBorders>
              <w:top w:val="single" w:sz="4" w:space="0" w:color="000000"/>
              <w:left w:val="single" w:sz="4" w:space="0" w:color="000000"/>
              <w:bottom w:val="nil"/>
              <w:right w:val="single" w:sz="4" w:space="0" w:color="000000"/>
            </w:tcBorders>
          </w:tcPr>
          <w:p w14:paraId="2517AD3C" w14:textId="77777777" w:rsidR="0041463E" w:rsidRPr="0041463E" w:rsidRDefault="0041463E" w:rsidP="00D33FEC">
            <w:pPr>
              <w:spacing w:after="160" w:line="259" w:lineRule="auto"/>
              <w:ind w:left="0" w:right="0" w:firstLine="0"/>
              <w:jc w:val="left"/>
            </w:pPr>
          </w:p>
        </w:tc>
        <w:tc>
          <w:tcPr>
            <w:tcW w:w="1594" w:type="dxa"/>
            <w:tcBorders>
              <w:top w:val="single" w:sz="4" w:space="0" w:color="000000"/>
              <w:left w:val="single" w:sz="4" w:space="0" w:color="000000"/>
              <w:bottom w:val="nil"/>
              <w:right w:val="single" w:sz="4" w:space="0" w:color="000000"/>
            </w:tcBorders>
          </w:tcPr>
          <w:p w14:paraId="185DA972" w14:textId="77777777" w:rsidR="0041463E" w:rsidRPr="0041463E" w:rsidRDefault="0041463E" w:rsidP="00D33FEC">
            <w:pPr>
              <w:spacing w:after="160" w:line="259" w:lineRule="auto"/>
              <w:ind w:left="0" w:right="0" w:firstLine="0"/>
              <w:jc w:val="left"/>
            </w:pPr>
          </w:p>
        </w:tc>
      </w:tr>
      <w:tr w:rsidR="0041463E" w:rsidRPr="0041463E" w14:paraId="253385FF" w14:textId="77777777" w:rsidTr="00D33FEC">
        <w:trPr>
          <w:trHeight w:val="317"/>
        </w:trPr>
        <w:tc>
          <w:tcPr>
            <w:tcW w:w="2785" w:type="dxa"/>
            <w:tcBorders>
              <w:top w:val="nil"/>
              <w:left w:val="single" w:sz="4" w:space="0" w:color="000000"/>
              <w:bottom w:val="nil"/>
              <w:right w:val="single" w:sz="4" w:space="0" w:color="000000"/>
            </w:tcBorders>
          </w:tcPr>
          <w:p w14:paraId="4101DE5A" w14:textId="77777777" w:rsidR="0041463E" w:rsidRPr="0041463E" w:rsidRDefault="0041463E" w:rsidP="00D33FEC">
            <w:pPr>
              <w:spacing w:after="160" w:line="259" w:lineRule="auto"/>
              <w:ind w:left="0" w:right="0" w:firstLine="0"/>
              <w:jc w:val="left"/>
            </w:pPr>
          </w:p>
        </w:tc>
        <w:tc>
          <w:tcPr>
            <w:tcW w:w="1532" w:type="dxa"/>
            <w:tcBorders>
              <w:top w:val="nil"/>
              <w:left w:val="single" w:sz="4" w:space="0" w:color="000000"/>
              <w:bottom w:val="nil"/>
              <w:right w:val="single" w:sz="4" w:space="0" w:color="000000"/>
            </w:tcBorders>
          </w:tcPr>
          <w:p w14:paraId="7FBBF351" w14:textId="77777777" w:rsidR="0041463E" w:rsidRPr="0041463E" w:rsidRDefault="0041463E" w:rsidP="00D33FEC">
            <w:pPr>
              <w:spacing w:after="160" w:line="259" w:lineRule="auto"/>
              <w:ind w:left="0" w:right="0" w:firstLine="0"/>
              <w:jc w:val="left"/>
            </w:pPr>
          </w:p>
        </w:tc>
        <w:tc>
          <w:tcPr>
            <w:tcW w:w="1674" w:type="dxa"/>
            <w:tcBorders>
              <w:top w:val="nil"/>
              <w:left w:val="single" w:sz="4" w:space="0" w:color="000000"/>
              <w:bottom w:val="nil"/>
              <w:right w:val="nil"/>
            </w:tcBorders>
          </w:tcPr>
          <w:p w14:paraId="68725559" w14:textId="77777777" w:rsidR="0041463E" w:rsidRPr="0041463E" w:rsidRDefault="0041463E" w:rsidP="00D33FEC">
            <w:pPr>
              <w:spacing w:after="0" w:line="259" w:lineRule="auto"/>
              <w:ind w:left="110" w:right="0" w:firstLine="0"/>
              <w:jc w:val="left"/>
            </w:pPr>
            <w:r w:rsidRPr="0041463E">
              <w:t xml:space="preserve">разноврсне </w:t>
            </w:r>
          </w:p>
        </w:tc>
        <w:tc>
          <w:tcPr>
            <w:tcW w:w="1658" w:type="dxa"/>
            <w:tcBorders>
              <w:top w:val="nil"/>
              <w:left w:val="nil"/>
              <w:bottom w:val="nil"/>
              <w:right w:val="single" w:sz="4" w:space="0" w:color="000000"/>
            </w:tcBorders>
          </w:tcPr>
          <w:p w14:paraId="054118F8" w14:textId="77777777" w:rsidR="0041463E" w:rsidRPr="0041463E" w:rsidRDefault="0041463E" w:rsidP="00D33FEC">
            <w:pPr>
              <w:tabs>
                <w:tab w:val="center" w:pos="463"/>
                <w:tab w:val="center" w:pos="1449"/>
              </w:tabs>
              <w:spacing w:after="0" w:line="259" w:lineRule="auto"/>
              <w:ind w:left="0" w:right="0" w:firstLine="0"/>
              <w:jc w:val="left"/>
            </w:pPr>
            <w:r w:rsidRPr="0041463E">
              <w:rPr>
                <w:rFonts w:eastAsia="Calibri"/>
              </w:rPr>
              <w:tab/>
            </w:r>
            <w:r w:rsidRPr="0041463E">
              <w:t xml:space="preserve">поступке </w:t>
            </w:r>
            <w:r w:rsidRPr="0041463E">
              <w:tab/>
              <w:t xml:space="preserve">за </w:t>
            </w:r>
          </w:p>
        </w:tc>
        <w:tc>
          <w:tcPr>
            <w:tcW w:w="2790" w:type="dxa"/>
            <w:tcBorders>
              <w:top w:val="nil"/>
              <w:left w:val="single" w:sz="4" w:space="0" w:color="000000"/>
              <w:bottom w:val="nil"/>
              <w:right w:val="single" w:sz="4" w:space="0" w:color="000000"/>
            </w:tcBorders>
          </w:tcPr>
          <w:p w14:paraId="2D678935" w14:textId="77777777" w:rsidR="0041463E" w:rsidRPr="0041463E" w:rsidRDefault="0041463E" w:rsidP="00D33FEC">
            <w:pPr>
              <w:spacing w:after="160" w:line="259" w:lineRule="auto"/>
              <w:ind w:left="0" w:right="0" w:firstLine="0"/>
              <w:jc w:val="left"/>
            </w:pPr>
          </w:p>
        </w:tc>
        <w:tc>
          <w:tcPr>
            <w:tcW w:w="1532" w:type="dxa"/>
            <w:tcBorders>
              <w:top w:val="nil"/>
              <w:left w:val="single" w:sz="4" w:space="0" w:color="000000"/>
              <w:bottom w:val="nil"/>
              <w:right w:val="single" w:sz="4" w:space="0" w:color="000000"/>
            </w:tcBorders>
          </w:tcPr>
          <w:p w14:paraId="7807890C" w14:textId="77777777" w:rsidR="0041463E" w:rsidRPr="0041463E" w:rsidRDefault="0041463E" w:rsidP="00D33FEC">
            <w:pPr>
              <w:spacing w:after="160" w:line="259" w:lineRule="auto"/>
              <w:ind w:left="0" w:right="0" w:firstLine="0"/>
              <w:jc w:val="left"/>
            </w:pPr>
          </w:p>
        </w:tc>
        <w:tc>
          <w:tcPr>
            <w:tcW w:w="1594" w:type="dxa"/>
            <w:tcBorders>
              <w:top w:val="nil"/>
              <w:left w:val="single" w:sz="4" w:space="0" w:color="000000"/>
              <w:bottom w:val="nil"/>
              <w:right w:val="single" w:sz="4" w:space="0" w:color="000000"/>
            </w:tcBorders>
          </w:tcPr>
          <w:p w14:paraId="5421868C" w14:textId="77777777" w:rsidR="0041463E" w:rsidRPr="0041463E" w:rsidRDefault="0041463E" w:rsidP="00D33FEC">
            <w:pPr>
              <w:spacing w:after="160" w:line="259" w:lineRule="auto"/>
              <w:ind w:left="0" w:right="0" w:firstLine="0"/>
              <w:jc w:val="left"/>
            </w:pPr>
          </w:p>
        </w:tc>
      </w:tr>
      <w:tr w:rsidR="0041463E" w:rsidRPr="0041463E" w14:paraId="1A35CE4F" w14:textId="77777777" w:rsidTr="00D33FEC">
        <w:trPr>
          <w:trHeight w:val="317"/>
        </w:trPr>
        <w:tc>
          <w:tcPr>
            <w:tcW w:w="2785" w:type="dxa"/>
            <w:tcBorders>
              <w:top w:val="nil"/>
              <w:left w:val="single" w:sz="4" w:space="0" w:color="000000"/>
              <w:bottom w:val="nil"/>
              <w:right w:val="single" w:sz="4" w:space="0" w:color="000000"/>
            </w:tcBorders>
          </w:tcPr>
          <w:p w14:paraId="44A85902" w14:textId="77777777" w:rsidR="0041463E" w:rsidRPr="0041463E" w:rsidRDefault="0041463E" w:rsidP="00D33FEC">
            <w:pPr>
              <w:spacing w:after="160" w:line="259" w:lineRule="auto"/>
              <w:ind w:left="0" w:right="0" w:firstLine="0"/>
              <w:jc w:val="left"/>
            </w:pPr>
          </w:p>
        </w:tc>
        <w:tc>
          <w:tcPr>
            <w:tcW w:w="1532" w:type="dxa"/>
            <w:tcBorders>
              <w:top w:val="nil"/>
              <w:left w:val="single" w:sz="4" w:space="0" w:color="000000"/>
              <w:bottom w:val="nil"/>
              <w:right w:val="single" w:sz="4" w:space="0" w:color="000000"/>
            </w:tcBorders>
          </w:tcPr>
          <w:p w14:paraId="096B859C" w14:textId="77777777" w:rsidR="0041463E" w:rsidRPr="0041463E" w:rsidRDefault="0041463E" w:rsidP="00D33FEC">
            <w:pPr>
              <w:spacing w:after="160" w:line="259" w:lineRule="auto"/>
              <w:ind w:left="0" w:right="0" w:firstLine="0"/>
              <w:jc w:val="left"/>
            </w:pPr>
          </w:p>
        </w:tc>
        <w:tc>
          <w:tcPr>
            <w:tcW w:w="1674" w:type="dxa"/>
            <w:tcBorders>
              <w:top w:val="nil"/>
              <w:left w:val="single" w:sz="4" w:space="0" w:color="000000"/>
              <w:bottom w:val="nil"/>
              <w:right w:val="nil"/>
            </w:tcBorders>
          </w:tcPr>
          <w:p w14:paraId="7CF16A04" w14:textId="77777777" w:rsidR="0041463E" w:rsidRPr="0041463E" w:rsidRDefault="0041463E" w:rsidP="00D33FEC">
            <w:pPr>
              <w:spacing w:after="0" w:line="259" w:lineRule="auto"/>
              <w:ind w:left="110" w:right="0" w:firstLine="0"/>
              <w:jc w:val="left"/>
            </w:pPr>
            <w:r w:rsidRPr="0041463E">
              <w:t xml:space="preserve">мотивисање </w:t>
            </w:r>
          </w:p>
        </w:tc>
        <w:tc>
          <w:tcPr>
            <w:tcW w:w="1658" w:type="dxa"/>
            <w:tcBorders>
              <w:top w:val="nil"/>
              <w:left w:val="nil"/>
              <w:bottom w:val="nil"/>
              <w:right w:val="single" w:sz="4" w:space="0" w:color="000000"/>
            </w:tcBorders>
          </w:tcPr>
          <w:p w14:paraId="547D0C12" w14:textId="77777777" w:rsidR="0041463E" w:rsidRPr="0041463E" w:rsidRDefault="0041463E" w:rsidP="00D33FEC">
            <w:pPr>
              <w:spacing w:after="0" w:line="259" w:lineRule="auto"/>
              <w:ind w:left="0" w:right="105" w:firstLine="0"/>
              <w:jc w:val="right"/>
            </w:pPr>
            <w:r w:rsidRPr="0041463E">
              <w:t xml:space="preserve">ученика </w:t>
            </w:r>
          </w:p>
        </w:tc>
        <w:tc>
          <w:tcPr>
            <w:tcW w:w="2790" w:type="dxa"/>
            <w:tcBorders>
              <w:top w:val="nil"/>
              <w:left w:val="single" w:sz="4" w:space="0" w:color="000000"/>
              <w:bottom w:val="nil"/>
              <w:right w:val="single" w:sz="4" w:space="0" w:color="000000"/>
            </w:tcBorders>
          </w:tcPr>
          <w:p w14:paraId="5C44E8AD" w14:textId="77777777" w:rsidR="0041463E" w:rsidRPr="0041463E" w:rsidRDefault="0041463E" w:rsidP="00D33FEC">
            <w:pPr>
              <w:spacing w:after="160" w:line="259" w:lineRule="auto"/>
              <w:ind w:left="0" w:right="0" w:firstLine="0"/>
              <w:jc w:val="left"/>
            </w:pPr>
          </w:p>
        </w:tc>
        <w:tc>
          <w:tcPr>
            <w:tcW w:w="1532" w:type="dxa"/>
            <w:tcBorders>
              <w:top w:val="nil"/>
              <w:left w:val="single" w:sz="4" w:space="0" w:color="000000"/>
              <w:bottom w:val="nil"/>
              <w:right w:val="single" w:sz="4" w:space="0" w:color="000000"/>
            </w:tcBorders>
          </w:tcPr>
          <w:p w14:paraId="5A9F2264" w14:textId="77777777" w:rsidR="0041463E" w:rsidRPr="0041463E" w:rsidRDefault="0041463E" w:rsidP="00D33FEC">
            <w:pPr>
              <w:spacing w:after="160" w:line="259" w:lineRule="auto"/>
              <w:ind w:left="0" w:right="0" w:firstLine="0"/>
              <w:jc w:val="left"/>
            </w:pPr>
          </w:p>
        </w:tc>
        <w:tc>
          <w:tcPr>
            <w:tcW w:w="1594" w:type="dxa"/>
            <w:tcBorders>
              <w:top w:val="nil"/>
              <w:left w:val="single" w:sz="4" w:space="0" w:color="000000"/>
              <w:bottom w:val="nil"/>
              <w:right w:val="single" w:sz="4" w:space="0" w:color="000000"/>
            </w:tcBorders>
          </w:tcPr>
          <w:p w14:paraId="25F74599" w14:textId="77777777" w:rsidR="0041463E" w:rsidRPr="0041463E" w:rsidRDefault="0041463E" w:rsidP="00D33FEC">
            <w:pPr>
              <w:spacing w:after="160" w:line="259" w:lineRule="auto"/>
              <w:ind w:left="0" w:right="0" w:firstLine="0"/>
              <w:jc w:val="left"/>
            </w:pPr>
          </w:p>
        </w:tc>
      </w:tr>
      <w:tr w:rsidR="0041463E" w:rsidRPr="0041463E" w14:paraId="5111D1A3" w14:textId="77777777" w:rsidTr="00D33FEC">
        <w:trPr>
          <w:trHeight w:val="319"/>
        </w:trPr>
        <w:tc>
          <w:tcPr>
            <w:tcW w:w="2785" w:type="dxa"/>
            <w:tcBorders>
              <w:top w:val="nil"/>
              <w:left w:val="single" w:sz="4" w:space="0" w:color="000000"/>
              <w:bottom w:val="nil"/>
              <w:right w:val="single" w:sz="4" w:space="0" w:color="000000"/>
            </w:tcBorders>
          </w:tcPr>
          <w:p w14:paraId="1D386A5E" w14:textId="77777777" w:rsidR="0041463E" w:rsidRPr="0041463E" w:rsidRDefault="0041463E" w:rsidP="00D33FEC">
            <w:pPr>
              <w:spacing w:after="160" w:line="259" w:lineRule="auto"/>
              <w:ind w:left="0" w:right="0" w:firstLine="0"/>
              <w:jc w:val="left"/>
            </w:pPr>
          </w:p>
        </w:tc>
        <w:tc>
          <w:tcPr>
            <w:tcW w:w="1532" w:type="dxa"/>
            <w:tcBorders>
              <w:top w:val="nil"/>
              <w:left w:val="single" w:sz="4" w:space="0" w:color="000000"/>
              <w:bottom w:val="nil"/>
              <w:right w:val="single" w:sz="4" w:space="0" w:color="000000"/>
            </w:tcBorders>
          </w:tcPr>
          <w:p w14:paraId="18555E6F" w14:textId="77777777" w:rsidR="0041463E" w:rsidRPr="0041463E" w:rsidRDefault="0041463E" w:rsidP="00D33FEC">
            <w:pPr>
              <w:spacing w:after="160" w:line="259" w:lineRule="auto"/>
              <w:ind w:left="0" w:right="0" w:firstLine="0"/>
              <w:jc w:val="left"/>
            </w:pPr>
          </w:p>
        </w:tc>
        <w:tc>
          <w:tcPr>
            <w:tcW w:w="1674" w:type="dxa"/>
            <w:tcBorders>
              <w:top w:val="nil"/>
              <w:left w:val="single" w:sz="4" w:space="0" w:color="000000"/>
              <w:bottom w:val="nil"/>
              <w:right w:val="nil"/>
            </w:tcBorders>
          </w:tcPr>
          <w:p w14:paraId="1E148A57" w14:textId="77777777" w:rsidR="0041463E" w:rsidRPr="0041463E" w:rsidRDefault="0041463E" w:rsidP="00D33FEC">
            <w:pPr>
              <w:spacing w:after="0" w:line="259" w:lineRule="auto"/>
              <w:ind w:left="110" w:right="0" w:firstLine="0"/>
              <w:jc w:val="left"/>
            </w:pPr>
            <w:r w:rsidRPr="0041463E">
              <w:t xml:space="preserve">уважавајући </w:t>
            </w:r>
          </w:p>
        </w:tc>
        <w:tc>
          <w:tcPr>
            <w:tcW w:w="1658" w:type="dxa"/>
            <w:tcBorders>
              <w:top w:val="nil"/>
              <w:left w:val="nil"/>
              <w:bottom w:val="nil"/>
              <w:right w:val="single" w:sz="4" w:space="0" w:color="000000"/>
            </w:tcBorders>
          </w:tcPr>
          <w:p w14:paraId="150BE00F" w14:textId="77777777" w:rsidR="0041463E" w:rsidRPr="0041463E" w:rsidRDefault="0041463E" w:rsidP="00D33FEC">
            <w:pPr>
              <w:spacing w:after="0" w:line="259" w:lineRule="auto"/>
              <w:ind w:left="0" w:right="100" w:firstLine="0"/>
              <w:jc w:val="right"/>
            </w:pPr>
            <w:r w:rsidRPr="0041463E">
              <w:t xml:space="preserve">њихове </w:t>
            </w:r>
          </w:p>
        </w:tc>
        <w:tc>
          <w:tcPr>
            <w:tcW w:w="2790" w:type="dxa"/>
            <w:tcBorders>
              <w:top w:val="nil"/>
              <w:left w:val="single" w:sz="4" w:space="0" w:color="000000"/>
              <w:bottom w:val="nil"/>
              <w:right w:val="single" w:sz="4" w:space="0" w:color="000000"/>
            </w:tcBorders>
          </w:tcPr>
          <w:p w14:paraId="039F58A0" w14:textId="77777777" w:rsidR="0041463E" w:rsidRPr="0041463E" w:rsidRDefault="0041463E" w:rsidP="00D33FEC">
            <w:pPr>
              <w:spacing w:after="160" w:line="259" w:lineRule="auto"/>
              <w:ind w:left="0" w:right="0" w:firstLine="0"/>
              <w:jc w:val="left"/>
            </w:pPr>
          </w:p>
        </w:tc>
        <w:tc>
          <w:tcPr>
            <w:tcW w:w="1532" w:type="dxa"/>
            <w:tcBorders>
              <w:top w:val="nil"/>
              <w:left w:val="single" w:sz="4" w:space="0" w:color="000000"/>
              <w:bottom w:val="nil"/>
              <w:right w:val="single" w:sz="4" w:space="0" w:color="000000"/>
            </w:tcBorders>
          </w:tcPr>
          <w:p w14:paraId="131795F2" w14:textId="77777777" w:rsidR="0041463E" w:rsidRPr="0041463E" w:rsidRDefault="0041463E" w:rsidP="00D33FEC">
            <w:pPr>
              <w:spacing w:after="160" w:line="259" w:lineRule="auto"/>
              <w:ind w:left="0" w:right="0" w:firstLine="0"/>
              <w:jc w:val="left"/>
            </w:pPr>
          </w:p>
        </w:tc>
        <w:tc>
          <w:tcPr>
            <w:tcW w:w="1594" w:type="dxa"/>
            <w:tcBorders>
              <w:top w:val="nil"/>
              <w:left w:val="single" w:sz="4" w:space="0" w:color="000000"/>
              <w:bottom w:val="nil"/>
              <w:right w:val="single" w:sz="4" w:space="0" w:color="000000"/>
            </w:tcBorders>
          </w:tcPr>
          <w:p w14:paraId="0AE011A6" w14:textId="77777777" w:rsidR="0041463E" w:rsidRPr="0041463E" w:rsidRDefault="0041463E" w:rsidP="00D33FEC">
            <w:pPr>
              <w:spacing w:after="160" w:line="259" w:lineRule="auto"/>
              <w:ind w:left="0" w:right="0" w:firstLine="0"/>
              <w:jc w:val="left"/>
            </w:pPr>
          </w:p>
        </w:tc>
      </w:tr>
      <w:tr w:rsidR="0041463E" w:rsidRPr="0041463E" w14:paraId="0C0BBAB8" w14:textId="77777777" w:rsidTr="00D33FEC">
        <w:trPr>
          <w:trHeight w:val="319"/>
        </w:trPr>
        <w:tc>
          <w:tcPr>
            <w:tcW w:w="2785" w:type="dxa"/>
            <w:tcBorders>
              <w:top w:val="nil"/>
              <w:left w:val="single" w:sz="4" w:space="0" w:color="000000"/>
              <w:bottom w:val="nil"/>
              <w:right w:val="single" w:sz="4" w:space="0" w:color="000000"/>
            </w:tcBorders>
          </w:tcPr>
          <w:p w14:paraId="33A44D3B" w14:textId="77777777" w:rsidR="0041463E" w:rsidRPr="0041463E" w:rsidRDefault="0041463E" w:rsidP="00D33FEC">
            <w:pPr>
              <w:spacing w:after="160" w:line="259" w:lineRule="auto"/>
              <w:ind w:left="0" w:right="0" w:firstLine="0"/>
              <w:jc w:val="left"/>
            </w:pPr>
          </w:p>
        </w:tc>
        <w:tc>
          <w:tcPr>
            <w:tcW w:w="1532" w:type="dxa"/>
            <w:tcBorders>
              <w:top w:val="nil"/>
              <w:left w:val="single" w:sz="4" w:space="0" w:color="000000"/>
              <w:bottom w:val="nil"/>
              <w:right w:val="single" w:sz="4" w:space="0" w:color="000000"/>
            </w:tcBorders>
          </w:tcPr>
          <w:p w14:paraId="4133A34E" w14:textId="77777777" w:rsidR="0041463E" w:rsidRPr="0041463E" w:rsidRDefault="0041463E" w:rsidP="00D33FEC">
            <w:pPr>
              <w:spacing w:after="160" w:line="259" w:lineRule="auto"/>
              <w:ind w:left="0" w:right="0" w:firstLine="0"/>
              <w:jc w:val="left"/>
            </w:pPr>
          </w:p>
        </w:tc>
        <w:tc>
          <w:tcPr>
            <w:tcW w:w="1674" w:type="dxa"/>
            <w:tcBorders>
              <w:top w:val="nil"/>
              <w:left w:val="single" w:sz="4" w:space="0" w:color="000000"/>
              <w:bottom w:val="nil"/>
              <w:right w:val="nil"/>
            </w:tcBorders>
          </w:tcPr>
          <w:p w14:paraId="750CBD20" w14:textId="77777777" w:rsidR="0041463E" w:rsidRPr="0041463E" w:rsidRDefault="0041463E" w:rsidP="00D33FEC">
            <w:pPr>
              <w:spacing w:after="0" w:line="259" w:lineRule="auto"/>
              <w:ind w:left="110" w:right="0" w:firstLine="0"/>
              <w:jc w:val="left"/>
            </w:pPr>
            <w:r w:rsidRPr="0041463E">
              <w:t xml:space="preserve">различитости </w:t>
            </w:r>
          </w:p>
        </w:tc>
        <w:tc>
          <w:tcPr>
            <w:tcW w:w="1658" w:type="dxa"/>
            <w:tcBorders>
              <w:top w:val="nil"/>
              <w:left w:val="nil"/>
              <w:bottom w:val="nil"/>
              <w:right w:val="single" w:sz="4" w:space="0" w:color="000000"/>
            </w:tcBorders>
          </w:tcPr>
          <w:p w14:paraId="04C07402" w14:textId="77777777" w:rsidR="0041463E" w:rsidRPr="0041463E" w:rsidRDefault="0041463E" w:rsidP="00D33FEC">
            <w:pPr>
              <w:tabs>
                <w:tab w:val="center" w:pos="160"/>
                <w:tab w:val="center" w:pos="1022"/>
              </w:tabs>
              <w:spacing w:after="0" w:line="259" w:lineRule="auto"/>
              <w:ind w:left="0" w:right="0" w:firstLine="0"/>
              <w:jc w:val="left"/>
            </w:pPr>
            <w:r w:rsidRPr="0041463E">
              <w:rPr>
                <w:rFonts w:eastAsia="Calibri"/>
              </w:rPr>
              <w:tab/>
            </w:r>
            <w:r w:rsidRPr="0041463E">
              <w:t xml:space="preserve">и </w:t>
            </w:r>
            <w:r w:rsidRPr="0041463E">
              <w:tab/>
              <w:t xml:space="preserve">претходна </w:t>
            </w:r>
          </w:p>
        </w:tc>
        <w:tc>
          <w:tcPr>
            <w:tcW w:w="2790" w:type="dxa"/>
            <w:tcBorders>
              <w:top w:val="nil"/>
              <w:left w:val="single" w:sz="4" w:space="0" w:color="000000"/>
              <w:bottom w:val="nil"/>
              <w:right w:val="single" w:sz="4" w:space="0" w:color="000000"/>
            </w:tcBorders>
          </w:tcPr>
          <w:p w14:paraId="662F1C1C" w14:textId="77777777" w:rsidR="0041463E" w:rsidRPr="0041463E" w:rsidRDefault="0041463E" w:rsidP="00D33FEC">
            <w:pPr>
              <w:spacing w:after="160" w:line="259" w:lineRule="auto"/>
              <w:ind w:left="0" w:right="0" w:firstLine="0"/>
              <w:jc w:val="left"/>
            </w:pPr>
          </w:p>
        </w:tc>
        <w:tc>
          <w:tcPr>
            <w:tcW w:w="1532" w:type="dxa"/>
            <w:tcBorders>
              <w:top w:val="nil"/>
              <w:left w:val="single" w:sz="4" w:space="0" w:color="000000"/>
              <w:bottom w:val="nil"/>
              <w:right w:val="single" w:sz="4" w:space="0" w:color="000000"/>
            </w:tcBorders>
          </w:tcPr>
          <w:p w14:paraId="38563E88" w14:textId="77777777" w:rsidR="0041463E" w:rsidRPr="0041463E" w:rsidRDefault="0041463E" w:rsidP="00D33FEC">
            <w:pPr>
              <w:spacing w:after="160" w:line="259" w:lineRule="auto"/>
              <w:ind w:left="0" w:right="0" w:firstLine="0"/>
              <w:jc w:val="left"/>
            </w:pPr>
          </w:p>
        </w:tc>
        <w:tc>
          <w:tcPr>
            <w:tcW w:w="1594" w:type="dxa"/>
            <w:tcBorders>
              <w:top w:val="nil"/>
              <w:left w:val="single" w:sz="4" w:space="0" w:color="000000"/>
              <w:bottom w:val="nil"/>
              <w:right w:val="single" w:sz="4" w:space="0" w:color="000000"/>
            </w:tcBorders>
          </w:tcPr>
          <w:p w14:paraId="5FA9B182" w14:textId="77777777" w:rsidR="0041463E" w:rsidRPr="0041463E" w:rsidRDefault="0041463E" w:rsidP="00D33FEC">
            <w:pPr>
              <w:spacing w:after="160" w:line="259" w:lineRule="auto"/>
              <w:ind w:left="0" w:right="0" w:firstLine="0"/>
              <w:jc w:val="left"/>
            </w:pPr>
          </w:p>
        </w:tc>
      </w:tr>
      <w:tr w:rsidR="0041463E" w:rsidRPr="0041463E" w14:paraId="59FB5763" w14:textId="77777777" w:rsidTr="00D33FEC">
        <w:trPr>
          <w:trHeight w:val="833"/>
        </w:trPr>
        <w:tc>
          <w:tcPr>
            <w:tcW w:w="2785" w:type="dxa"/>
            <w:tcBorders>
              <w:top w:val="nil"/>
              <w:left w:val="single" w:sz="4" w:space="0" w:color="000000"/>
              <w:bottom w:val="nil"/>
              <w:right w:val="single" w:sz="4" w:space="0" w:color="000000"/>
            </w:tcBorders>
          </w:tcPr>
          <w:p w14:paraId="3906ED4D" w14:textId="77777777" w:rsidR="0041463E" w:rsidRPr="0041463E" w:rsidRDefault="0041463E" w:rsidP="00D33FEC">
            <w:pPr>
              <w:spacing w:after="160" w:line="259" w:lineRule="auto"/>
              <w:ind w:left="0" w:right="0" w:firstLine="0"/>
              <w:jc w:val="left"/>
            </w:pPr>
          </w:p>
        </w:tc>
        <w:tc>
          <w:tcPr>
            <w:tcW w:w="1532" w:type="dxa"/>
            <w:tcBorders>
              <w:top w:val="nil"/>
              <w:left w:val="single" w:sz="4" w:space="0" w:color="000000"/>
              <w:bottom w:val="nil"/>
              <w:right w:val="single" w:sz="4" w:space="0" w:color="000000"/>
            </w:tcBorders>
          </w:tcPr>
          <w:p w14:paraId="59CA6F40" w14:textId="77777777" w:rsidR="0041463E" w:rsidRPr="0041463E" w:rsidRDefault="0041463E" w:rsidP="00D33FEC">
            <w:pPr>
              <w:spacing w:after="160" w:line="259" w:lineRule="auto"/>
              <w:ind w:left="0" w:right="0" w:firstLine="0"/>
              <w:jc w:val="left"/>
            </w:pPr>
          </w:p>
        </w:tc>
        <w:tc>
          <w:tcPr>
            <w:tcW w:w="1674" w:type="dxa"/>
            <w:tcBorders>
              <w:top w:val="nil"/>
              <w:left w:val="single" w:sz="4" w:space="0" w:color="000000"/>
              <w:bottom w:val="nil"/>
              <w:right w:val="nil"/>
            </w:tcBorders>
          </w:tcPr>
          <w:p w14:paraId="461AC0A4" w14:textId="77777777" w:rsidR="0041463E" w:rsidRPr="0041463E" w:rsidRDefault="0041463E" w:rsidP="00D33FEC">
            <w:pPr>
              <w:spacing w:after="213" w:line="259" w:lineRule="auto"/>
              <w:ind w:left="110" w:right="0" w:firstLine="0"/>
              <w:jc w:val="left"/>
            </w:pPr>
            <w:r w:rsidRPr="0041463E">
              <w:t xml:space="preserve">постигнућа. </w:t>
            </w:r>
          </w:p>
          <w:p w14:paraId="0B5D3DFB" w14:textId="77777777" w:rsidR="0041463E" w:rsidRPr="0041463E" w:rsidRDefault="0041463E" w:rsidP="00D33FEC">
            <w:pPr>
              <w:spacing w:after="0" w:line="259" w:lineRule="auto"/>
              <w:ind w:left="110" w:right="0" w:firstLine="0"/>
              <w:jc w:val="left"/>
            </w:pPr>
            <w:r w:rsidRPr="0041463E">
              <w:t xml:space="preserve">Наставник </w:t>
            </w:r>
          </w:p>
        </w:tc>
        <w:tc>
          <w:tcPr>
            <w:tcW w:w="1658" w:type="dxa"/>
            <w:tcBorders>
              <w:top w:val="nil"/>
              <w:left w:val="nil"/>
              <w:bottom w:val="nil"/>
              <w:right w:val="single" w:sz="4" w:space="0" w:color="000000"/>
            </w:tcBorders>
            <w:vAlign w:val="bottom"/>
          </w:tcPr>
          <w:p w14:paraId="131F76F7" w14:textId="77777777" w:rsidR="0041463E" w:rsidRPr="0041463E" w:rsidRDefault="0041463E" w:rsidP="00D33FEC">
            <w:pPr>
              <w:spacing w:after="0" w:line="259" w:lineRule="auto"/>
              <w:ind w:left="0" w:right="99" w:firstLine="0"/>
              <w:jc w:val="right"/>
            </w:pPr>
            <w:r w:rsidRPr="0041463E">
              <w:t xml:space="preserve">подстиче </w:t>
            </w:r>
          </w:p>
        </w:tc>
        <w:tc>
          <w:tcPr>
            <w:tcW w:w="2790" w:type="dxa"/>
            <w:tcBorders>
              <w:top w:val="nil"/>
              <w:left w:val="single" w:sz="4" w:space="0" w:color="000000"/>
              <w:bottom w:val="nil"/>
              <w:right w:val="single" w:sz="4" w:space="0" w:color="000000"/>
            </w:tcBorders>
          </w:tcPr>
          <w:p w14:paraId="39239EB9" w14:textId="77777777" w:rsidR="0041463E" w:rsidRPr="0041463E" w:rsidRDefault="0041463E" w:rsidP="00D33FEC">
            <w:pPr>
              <w:spacing w:after="160" w:line="259" w:lineRule="auto"/>
              <w:ind w:left="0" w:right="0" w:firstLine="0"/>
              <w:jc w:val="left"/>
            </w:pPr>
          </w:p>
        </w:tc>
        <w:tc>
          <w:tcPr>
            <w:tcW w:w="1532" w:type="dxa"/>
            <w:tcBorders>
              <w:top w:val="nil"/>
              <w:left w:val="single" w:sz="4" w:space="0" w:color="000000"/>
              <w:bottom w:val="nil"/>
              <w:right w:val="single" w:sz="4" w:space="0" w:color="000000"/>
            </w:tcBorders>
          </w:tcPr>
          <w:p w14:paraId="268CF381" w14:textId="77777777" w:rsidR="0041463E" w:rsidRPr="0041463E" w:rsidRDefault="0041463E" w:rsidP="00D33FEC">
            <w:pPr>
              <w:spacing w:after="160" w:line="259" w:lineRule="auto"/>
              <w:ind w:left="0" w:right="0" w:firstLine="0"/>
              <w:jc w:val="left"/>
            </w:pPr>
          </w:p>
        </w:tc>
        <w:tc>
          <w:tcPr>
            <w:tcW w:w="1594" w:type="dxa"/>
            <w:tcBorders>
              <w:top w:val="nil"/>
              <w:left w:val="single" w:sz="4" w:space="0" w:color="000000"/>
              <w:bottom w:val="nil"/>
              <w:right w:val="single" w:sz="4" w:space="0" w:color="000000"/>
            </w:tcBorders>
          </w:tcPr>
          <w:p w14:paraId="08665C9B" w14:textId="77777777" w:rsidR="0041463E" w:rsidRPr="0041463E" w:rsidRDefault="0041463E" w:rsidP="00D33FEC">
            <w:pPr>
              <w:spacing w:after="160" w:line="259" w:lineRule="auto"/>
              <w:ind w:left="0" w:right="0" w:firstLine="0"/>
              <w:jc w:val="left"/>
            </w:pPr>
          </w:p>
        </w:tc>
      </w:tr>
      <w:tr w:rsidR="0041463E" w:rsidRPr="0041463E" w14:paraId="59B2CBFA" w14:textId="77777777" w:rsidTr="00D33FEC">
        <w:trPr>
          <w:trHeight w:val="4098"/>
        </w:trPr>
        <w:tc>
          <w:tcPr>
            <w:tcW w:w="2785" w:type="dxa"/>
            <w:tcBorders>
              <w:top w:val="nil"/>
              <w:left w:val="single" w:sz="4" w:space="0" w:color="000000"/>
              <w:bottom w:val="single" w:sz="4" w:space="0" w:color="000000"/>
              <w:right w:val="single" w:sz="4" w:space="0" w:color="000000"/>
            </w:tcBorders>
          </w:tcPr>
          <w:p w14:paraId="1A5449D5" w14:textId="77777777" w:rsidR="0041463E" w:rsidRPr="0041463E" w:rsidRDefault="0041463E" w:rsidP="00D33FEC">
            <w:pPr>
              <w:spacing w:after="160" w:line="259" w:lineRule="auto"/>
              <w:ind w:left="0" w:right="0" w:firstLine="0"/>
              <w:jc w:val="left"/>
            </w:pPr>
          </w:p>
        </w:tc>
        <w:tc>
          <w:tcPr>
            <w:tcW w:w="1532" w:type="dxa"/>
            <w:tcBorders>
              <w:top w:val="nil"/>
              <w:left w:val="single" w:sz="4" w:space="0" w:color="000000"/>
              <w:bottom w:val="single" w:sz="4" w:space="0" w:color="000000"/>
              <w:right w:val="single" w:sz="4" w:space="0" w:color="000000"/>
            </w:tcBorders>
          </w:tcPr>
          <w:p w14:paraId="2EA13431" w14:textId="77777777" w:rsidR="0041463E" w:rsidRPr="0041463E" w:rsidRDefault="0041463E" w:rsidP="00D33FEC">
            <w:pPr>
              <w:spacing w:after="160" w:line="259" w:lineRule="auto"/>
              <w:ind w:left="0" w:right="0" w:firstLine="0"/>
              <w:jc w:val="left"/>
            </w:pPr>
          </w:p>
        </w:tc>
        <w:tc>
          <w:tcPr>
            <w:tcW w:w="3332" w:type="dxa"/>
            <w:gridSpan w:val="2"/>
            <w:tcBorders>
              <w:top w:val="nil"/>
              <w:left w:val="single" w:sz="4" w:space="0" w:color="000000"/>
              <w:bottom w:val="single" w:sz="4" w:space="0" w:color="000000"/>
              <w:right w:val="single" w:sz="4" w:space="0" w:color="000000"/>
            </w:tcBorders>
          </w:tcPr>
          <w:p w14:paraId="795BFE09" w14:textId="77777777" w:rsidR="0041463E" w:rsidRPr="0041463E" w:rsidRDefault="0041463E" w:rsidP="00D33FEC">
            <w:pPr>
              <w:spacing w:after="208" w:line="307" w:lineRule="auto"/>
              <w:ind w:left="110" w:right="0" w:firstLine="0"/>
              <w:jc w:val="left"/>
            </w:pPr>
            <w:r w:rsidRPr="0041463E">
              <w:t xml:space="preserve">интелектуалну радозналост и слободно </w:t>
            </w:r>
            <w:r w:rsidRPr="0041463E">
              <w:tab/>
              <w:t xml:space="preserve">изношење мишљења. </w:t>
            </w:r>
          </w:p>
          <w:p w14:paraId="592D8EFD" w14:textId="77777777" w:rsidR="0041463E" w:rsidRPr="0041463E" w:rsidRDefault="0041463E" w:rsidP="00D33FEC">
            <w:pPr>
              <w:spacing w:after="233" w:line="287" w:lineRule="auto"/>
              <w:ind w:left="110" w:right="99" w:firstLine="0"/>
            </w:pPr>
            <w:r w:rsidRPr="0041463E">
              <w:t xml:space="preserve"> Ученик има могућност избора у вези са начином обраде теме, обликом рада или материјала. </w:t>
            </w:r>
          </w:p>
          <w:p w14:paraId="43D35328" w14:textId="77777777" w:rsidR="0041463E" w:rsidRPr="0041463E" w:rsidRDefault="0041463E" w:rsidP="00D33FEC">
            <w:pPr>
              <w:spacing w:after="0" w:line="259" w:lineRule="auto"/>
              <w:ind w:left="110" w:right="0" w:firstLine="0"/>
              <w:jc w:val="left"/>
            </w:pPr>
            <w:r w:rsidRPr="0041463E">
              <w:t xml:space="preserve"> Наставник показује поверење у могућности ученика и има позитивна </w:t>
            </w:r>
            <w:r w:rsidRPr="0041463E">
              <w:tab/>
              <w:t xml:space="preserve">очекивања </w:t>
            </w:r>
            <w:r w:rsidRPr="0041463E">
              <w:tab/>
              <w:t xml:space="preserve">у погледу успеха. </w:t>
            </w:r>
          </w:p>
        </w:tc>
        <w:tc>
          <w:tcPr>
            <w:tcW w:w="2790" w:type="dxa"/>
            <w:tcBorders>
              <w:top w:val="nil"/>
              <w:left w:val="single" w:sz="4" w:space="0" w:color="000000"/>
              <w:bottom w:val="single" w:sz="4" w:space="0" w:color="000000"/>
              <w:right w:val="single" w:sz="4" w:space="0" w:color="000000"/>
            </w:tcBorders>
          </w:tcPr>
          <w:p w14:paraId="1D29F7CE" w14:textId="77777777" w:rsidR="0041463E" w:rsidRPr="0041463E" w:rsidRDefault="0041463E" w:rsidP="00D33FEC">
            <w:pPr>
              <w:spacing w:after="160" w:line="259" w:lineRule="auto"/>
              <w:ind w:left="0" w:right="0" w:firstLine="0"/>
              <w:jc w:val="left"/>
            </w:pPr>
          </w:p>
        </w:tc>
        <w:tc>
          <w:tcPr>
            <w:tcW w:w="1532" w:type="dxa"/>
            <w:tcBorders>
              <w:top w:val="nil"/>
              <w:left w:val="single" w:sz="4" w:space="0" w:color="000000"/>
              <w:bottom w:val="single" w:sz="4" w:space="0" w:color="000000"/>
              <w:right w:val="single" w:sz="4" w:space="0" w:color="000000"/>
            </w:tcBorders>
          </w:tcPr>
          <w:p w14:paraId="6E145E3E" w14:textId="77777777" w:rsidR="0041463E" w:rsidRPr="0041463E" w:rsidRDefault="0041463E" w:rsidP="00D33FEC">
            <w:pPr>
              <w:spacing w:after="160" w:line="259" w:lineRule="auto"/>
              <w:ind w:left="0" w:right="0" w:firstLine="0"/>
              <w:jc w:val="left"/>
            </w:pPr>
          </w:p>
        </w:tc>
        <w:tc>
          <w:tcPr>
            <w:tcW w:w="1594" w:type="dxa"/>
            <w:tcBorders>
              <w:top w:val="nil"/>
              <w:left w:val="single" w:sz="4" w:space="0" w:color="000000"/>
              <w:bottom w:val="single" w:sz="4" w:space="0" w:color="000000"/>
              <w:right w:val="single" w:sz="4" w:space="0" w:color="000000"/>
            </w:tcBorders>
          </w:tcPr>
          <w:p w14:paraId="1E706A82" w14:textId="77777777" w:rsidR="0041463E" w:rsidRPr="0041463E" w:rsidRDefault="0041463E" w:rsidP="00D33FEC">
            <w:pPr>
              <w:spacing w:after="160" w:line="259" w:lineRule="auto"/>
              <w:ind w:left="0" w:right="0" w:firstLine="0"/>
              <w:jc w:val="left"/>
            </w:pPr>
          </w:p>
        </w:tc>
      </w:tr>
      <w:tr w:rsidR="0041463E" w:rsidRPr="0041463E" w14:paraId="2DC2D9F6" w14:textId="77777777" w:rsidTr="00D33FEC">
        <w:trPr>
          <w:trHeight w:val="2631"/>
        </w:trPr>
        <w:tc>
          <w:tcPr>
            <w:tcW w:w="2785" w:type="dxa"/>
            <w:tcBorders>
              <w:top w:val="single" w:sz="4" w:space="0" w:color="000000"/>
              <w:left w:val="single" w:sz="4" w:space="0" w:color="000000"/>
              <w:bottom w:val="single" w:sz="4" w:space="0" w:color="000000"/>
              <w:right w:val="single" w:sz="4" w:space="0" w:color="000000"/>
            </w:tcBorders>
          </w:tcPr>
          <w:p w14:paraId="3B480BFD" w14:textId="77777777" w:rsidR="0041463E" w:rsidRPr="0041463E" w:rsidRDefault="0041463E" w:rsidP="00D33FEC">
            <w:pPr>
              <w:spacing w:after="0" w:line="259" w:lineRule="auto"/>
              <w:ind w:left="110" w:right="97" w:firstLine="0"/>
            </w:pPr>
            <w:r w:rsidRPr="0041463E">
              <w:t xml:space="preserve">Рад ученичког парламента, Ученичка организација спортских такмичења, хуманитарих концерата, дружења итд   </w:t>
            </w:r>
          </w:p>
        </w:tc>
        <w:tc>
          <w:tcPr>
            <w:tcW w:w="1532" w:type="dxa"/>
            <w:tcBorders>
              <w:top w:val="single" w:sz="4" w:space="0" w:color="000000"/>
              <w:left w:val="single" w:sz="4" w:space="0" w:color="000000"/>
              <w:bottom w:val="single" w:sz="4" w:space="0" w:color="000000"/>
              <w:right w:val="single" w:sz="4" w:space="0" w:color="000000"/>
            </w:tcBorders>
          </w:tcPr>
          <w:p w14:paraId="5600BE67" w14:textId="77777777" w:rsidR="0041463E" w:rsidRPr="0041463E" w:rsidRDefault="0041463E" w:rsidP="00D33FEC">
            <w:pPr>
              <w:spacing w:after="16" w:line="259" w:lineRule="auto"/>
              <w:ind w:left="6" w:right="0" w:firstLine="0"/>
              <w:jc w:val="center"/>
            </w:pPr>
            <w:r w:rsidRPr="0041463E">
              <w:t xml:space="preserve">ученички </w:t>
            </w:r>
          </w:p>
          <w:p w14:paraId="759558EB" w14:textId="77777777" w:rsidR="0041463E" w:rsidRPr="0041463E" w:rsidRDefault="0041463E" w:rsidP="00D33FEC">
            <w:pPr>
              <w:spacing w:after="16" w:line="259" w:lineRule="auto"/>
              <w:ind w:left="202" w:right="0" w:firstLine="0"/>
              <w:jc w:val="left"/>
            </w:pPr>
            <w:r w:rsidRPr="0041463E">
              <w:t xml:space="preserve">парламент, </w:t>
            </w:r>
          </w:p>
          <w:p w14:paraId="7D8137F6" w14:textId="77777777" w:rsidR="0041463E" w:rsidRPr="0041463E" w:rsidRDefault="0041463E" w:rsidP="00D33FEC">
            <w:pPr>
              <w:spacing w:after="0" w:line="259" w:lineRule="auto"/>
              <w:ind w:left="10" w:right="0" w:firstLine="0"/>
              <w:jc w:val="center"/>
            </w:pPr>
            <w:r w:rsidRPr="0041463E">
              <w:t xml:space="preserve">ученици школе </w:t>
            </w:r>
          </w:p>
        </w:tc>
        <w:tc>
          <w:tcPr>
            <w:tcW w:w="3332" w:type="dxa"/>
            <w:gridSpan w:val="2"/>
            <w:tcBorders>
              <w:top w:val="single" w:sz="4" w:space="0" w:color="000000"/>
              <w:left w:val="single" w:sz="4" w:space="0" w:color="000000"/>
              <w:bottom w:val="single" w:sz="4" w:space="0" w:color="000000"/>
              <w:right w:val="single" w:sz="4" w:space="0" w:color="000000"/>
            </w:tcBorders>
          </w:tcPr>
          <w:p w14:paraId="614CDDAA" w14:textId="77777777" w:rsidR="0041463E" w:rsidRPr="0041463E" w:rsidRDefault="0041463E" w:rsidP="00D33FEC">
            <w:pPr>
              <w:spacing w:after="55" w:line="400" w:lineRule="auto"/>
              <w:ind w:left="110" w:right="98" w:firstLine="0"/>
            </w:pPr>
            <w:r w:rsidRPr="0041463E">
              <w:t xml:space="preserve">Укључивање ученика у живот и рад Школе  омогућавање  </w:t>
            </w:r>
          </w:p>
          <w:p w14:paraId="5CE0A1FD" w14:textId="77777777" w:rsidR="0041463E" w:rsidRPr="0041463E" w:rsidRDefault="0041463E" w:rsidP="00D33FEC">
            <w:pPr>
              <w:spacing w:after="0" w:line="259" w:lineRule="auto"/>
              <w:ind w:left="110" w:right="100" w:firstLine="0"/>
            </w:pPr>
            <w:r w:rsidRPr="0041463E">
              <w:t xml:space="preserve">ученицима да искажу своје проблеме и предлоге за унапређење живота и рада Школе, омогућити УП </w:t>
            </w:r>
          </w:p>
        </w:tc>
        <w:tc>
          <w:tcPr>
            <w:tcW w:w="2790" w:type="dxa"/>
            <w:tcBorders>
              <w:top w:val="single" w:sz="4" w:space="0" w:color="000000"/>
              <w:left w:val="single" w:sz="4" w:space="0" w:color="000000"/>
              <w:bottom w:val="single" w:sz="4" w:space="0" w:color="000000"/>
              <w:right w:val="single" w:sz="4" w:space="0" w:color="000000"/>
            </w:tcBorders>
          </w:tcPr>
          <w:p w14:paraId="30B361F2" w14:textId="77777777" w:rsidR="0041463E" w:rsidRPr="0041463E" w:rsidRDefault="0041463E" w:rsidP="00D33FEC">
            <w:pPr>
              <w:spacing w:after="0" w:line="273" w:lineRule="auto"/>
              <w:ind w:left="0" w:right="0" w:firstLine="0"/>
              <w:jc w:val="center"/>
            </w:pPr>
            <w:r w:rsidRPr="0041463E">
              <w:t xml:space="preserve">Наставници задужени за рад са ученичким </w:t>
            </w:r>
          </w:p>
          <w:p w14:paraId="6CC13E21" w14:textId="77777777" w:rsidR="0041463E" w:rsidRPr="0041463E" w:rsidRDefault="0041463E" w:rsidP="00D33FEC">
            <w:pPr>
              <w:spacing w:after="16" w:line="259" w:lineRule="auto"/>
              <w:ind w:left="10" w:right="0" w:firstLine="0"/>
              <w:jc w:val="center"/>
            </w:pPr>
            <w:r w:rsidRPr="0041463E">
              <w:t xml:space="preserve">парламентом, Особе </w:t>
            </w:r>
          </w:p>
          <w:p w14:paraId="4C796130" w14:textId="77777777" w:rsidR="0041463E" w:rsidRPr="0041463E" w:rsidRDefault="0041463E" w:rsidP="00D33FEC">
            <w:pPr>
              <w:spacing w:after="17" w:line="259" w:lineRule="auto"/>
              <w:ind w:left="154" w:right="0" w:firstLine="0"/>
              <w:jc w:val="left"/>
            </w:pPr>
            <w:r w:rsidRPr="0041463E">
              <w:t xml:space="preserve">задужене за спровођење </w:t>
            </w:r>
          </w:p>
          <w:p w14:paraId="6792492C" w14:textId="77777777" w:rsidR="0041463E" w:rsidRPr="0041463E" w:rsidRDefault="0041463E" w:rsidP="00D33FEC">
            <w:pPr>
              <w:spacing w:after="57" w:line="259" w:lineRule="auto"/>
              <w:ind w:left="14" w:right="0" w:firstLine="0"/>
              <w:jc w:val="center"/>
            </w:pPr>
            <w:r w:rsidRPr="0041463E">
              <w:t xml:space="preserve">активности, директор </w:t>
            </w:r>
          </w:p>
          <w:p w14:paraId="720E1BE9" w14:textId="77777777" w:rsidR="0041463E" w:rsidRPr="0041463E" w:rsidRDefault="0041463E" w:rsidP="00D33FEC">
            <w:pPr>
              <w:spacing w:after="0" w:line="259" w:lineRule="auto"/>
              <w:ind w:left="13" w:right="0" w:firstLine="0"/>
              <w:jc w:val="center"/>
            </w:pPr>
            <w:r w:rsidRPr="0041463E">
              <w:t xml:space="preserve">итд </w:t>
            </w:r>
          </w:p>
        </w:tc>
        <w:tc>
          <w:tcPr>
            <w:tcW w:w="1532" w:type="dxa"/>
            <w:tcBorders>
              <w:top w:val="single" w:sz="4" w:space="0" w:color="000000"/>
              <w:left w:val="single" w:sz="4" w:space="0" w:color="000000"/>
              <w:bottom w:val="single" w:sz="4" w:space="0" w:color="000000"/>
              <w:right w:val="single" w:sz="4" w:space="0" w:color="000000"/>
            </w:tcBorders>
          </w:tcPr>
          <w:p w14:paraId="2251AE4F"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594" w:type="dxa"/>
            <w:tcBorders>
              <w:top w:val="single" w:sz="4" w:space="0" w:color="000000"/>
              <w:left w:val="single" w:sz="4" w:space="0" w:color="000000"/>
              <w:bottom w:val="single" w:sz="4" w:space="0" w:color="000000"/>
              <w:right w:val="single" w:sz="4" w:space="0" w:color="000000"/>
            </w:tcBorders>
          </w:tcPr>
          <w:p w14:paraId="3298DF7F" w14:textId="77777777" w:rsidR="0041463E" w:rsidRPr="0041463E" w:rsidRDefault="0041463E" w:rsidP="00D33FEC">
            <w:pPr>
              <w:spacing w:after="0" w:line="259" w:lineRule="auto"/>
              <w:ind w:left="0" w:right="0" w:firstLine="0"/>
              <w:jc w:val="center"/>
            </w:pPr>
            <w:r w:rsidRPr="0041463E">
              <w:t xml:space="preserve">Директор Школе </w:t>
            </w:r>
          </w:p>
        </w:tc>
      </w:tr>
    </w:tbl>
    <w:p w14:paraId="27308F81" w14:textId="77777777" w:rsidR="0041463E" w:rsidRPr="0041463E" w:rsidRDefault="0041463E" w:rsidP="0041463E">
      <w:pPr>
        <w:spacing w:after="0" w:line="259" w:lineRule="auto"/>
        <w:ind w:left="-1440" w:right="14401" w:firstLine="0"/>
        <w:jc w:val="left"/>
      </w:pPr>
    </w:p>
    <w:tbl>
      <w:tblPr>
        <w:tblStyle w:val="TableGrid"/>
        <w:tblW w:w="13564" w:type="dxa"/>
        <w:tblInd w:w="-302" w:type="dxa"/>
        <w:tblCellMar>
          <w:top w:w="51" w:type="dxa"/>
        </w:tblCellMar>
        <w:tblLook w:val="04A0" w:firstRow="1" w:lastRow="0" w:firstColumn="1" w:lastColumn="0" w:noHBand="0" w:noVBand="1"/>
      </w:tblPr>
      <w:tblGrid>
        <w:gridCol w:w="2784"/>
        <w:gridCol w:w="1532"/>
        <w:gridCol w:w="1770"/>
        <w:gridCol w:w="1562"/>
        <w:gridCol w:w="2790"/>
        <w:gridCol w:w="1532"/>
        <w:gridCol w:w="1594"/>
      </w:tblGrid>
      <w:tr w:rsidR="0041463E" w:rsidRPr="0041463E" w14:paraId="634708BB" w14:textId="77777777" w:rsidTr="00D33FEC">
        <w:trPr>
          <w:trHeight w:val="1162"/>
        </w:trPr>
        <w:tc>
          <w:tcPr>
            <w:tcW w:w="2785" w:type="dxa"/>
            <w:tcBorders>
              <w:top w:val="single" w:sz="4" w:space="0" w:color="000000"/>
              <w:left w:val="single" w:sz="4" w:space="0" w:color="000000"/>
              <w:bottom w:val="single" w:sz="4" w:space="0" w:color="000000"/>
              <w:right w:val="single" w:sz="4" w:space="0" w:color="000000"/>
            </w:tcBorders>
          </w:tcPr>
          <w:p w14:paraId="0CFE193D" w14:textId="77777777" w:rsidR="0041463E" w:rsidRPr="0041463E" w:rsidRDefault="0041463E" w:rsidP="00D33FEC">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tcPr>
          <w:p w14:paraId="0B1AF6AE" w14:textId="77777777" w:rsidR="0041463E" w:rsidRPr="0041463E" w:rsidRDefault="0041463E" w:rsidP="00D33FEC">
            <w:pPr>
              <w:spacing w:after="160" w:line="259" w:lineRule="auto"/>
              <w:ind w:left="0" w:right="0" w:firstLine="0"/>
              <w:jc w:val="left"/>
            </w:pPr>
          </w:p>
        </w:tc>
        <w:tc>
          <w:tcPr>
            <w:tcW w:w="3332" w:type="dxa"/>
            <w:gridSpan w:val="2"/>
            <w:tcBorders>
              <w:top w:val="single" w:sz="4" w:space="0" w:color="000000"/>
              <w:left w:val="single" w:sz="4" w:space="0" w:color="000000"/>
              <w:bottom w:val="single" w:sz="4" w:space="0" w:color="000000"/>
              <w:right w:val="single" w:sz="4" w:space="0" w:color="000000"/>
            </w:tcBorders>
          </w:tcPr>
          <w:p w14:paraId="2476298F" w14:textId="77777777" w:rsidR="0041463E" w:rsidRPr="0041463E" w:rsidRDefault="0041463E" w:rsidP="00D33FEC">
            <w:pPr>
              <w:spacing w:after="46" w:line="274" w:lineRule="auto"/>
              <w:ind w:left="110" w:right="0" w:firstLine="0"/>
            </w:pPr>
            <w:r w:rsidRPr="0041463E">
              <w:t xml:space="preserve">остваривање турнира,  квизова, предавања, </w:t>
            </w:r>
          </w:p>
          <w:p w14:paraId="64251D34" w14:textId="77777777" w:rsidR="0041463E" w:rsidRPr="0041463E" w:rsidRDefault="0041463E" w:rsidP="00D33FEC">
            <w:pPr>
              <w:spacing w:after="0" w:line="259" w:lineRule="auto"/>
              <w:ind w:left="110" w:right="0" w:firstLine="0"/>
              <w:jc w:val="left"/>
            </w:pPr>
            <w:r w:rsidRPr="0041463E">
              <w:t xml:space="preserve">хуманитарних концерата итд </w:t>
            </w:r>
          </w:p>
        </w:tc>
        <w:tc>
          <w:tcPr>
            <w:tcW w:w="2790" w:type="dxa"/>
            <w:tcBorders>
              <w:top w:val="single" w:sz="4" w:space="0" w:color="000000"/>
              <w:left w:val="single" w:sz="4" w:space="0" w:color="000000"/>
              <w:bottom w:val="single" w:sz="4" w:space="0" w:color="000000"/>
              <w:right w:val="single" w:sz="4" w:space="0" w:color="000000"/>
            </w:tcBorders>
          </w:tcPr>
          <w:p w14:paraId="7EDE2DF3" w14:textId="77777777" w:rsidR="0041463E" w:rsidRPr="0041463E" w:rsidRDefault="0041463E" w:rsidP="00D33FEC">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tcPr>
          <w:p w14:paraId="2C95D038" w14:textId="77777777" w:rsidR="0041463E" w:rsidRPr="0041463E" w:rsidRDefault="0041463E" w:rsidP="00D33FEC">
            <w:pPr>
              <w:spacing w:after="160" w:line="259" w:lineRule="auto"/>
              <w:ind w:left="0" w:right="0" w:firstLine="0"/>
              <w:jc w:val="left"/>
            </w:pPr>
          </w:p>
        </w:tc>
        <w:tc>
          <w:tcPr>
            <w:tcW w:w="1594" w:type="dxa"/>
            <w:tcBorders>
              <w:top w:val="single" w:sz="4" w:space="0" w:color="000000"/>
              <w:left w:val="single" w:sz="4" w:space="0" w:color="000000"/>
              <w:bottom w:val="single" w:sz="4" w:space="0" w:color="000000"/>
              <w:right w:val="single" w:sz="4" w:space="0" w:color="000000"/>
            </w:tcBorders>
          </w:tcPr>
          <w:p w14:paraId="0A61C173" w14:textId="77777777" w:rsidR="0041463E" w:rsidRPr="0041463E" w:rsidRDefault="0041463E" w:rsidP="00D33FEC">
            <w:pPr>
              <w:spacing w:after="160" w:line="259" w:lineRule="auto"/>
              <w:ind w:left="0" w:right="0" w:firstLine="0"/>
              <w:jc w:val="left"/>
            </w:pPr>
          </w:p>
        </w:tc>
      </w:tr>
      <w:tr w:rsidR="0041463E" w:rsidRPr="0041463E" w14:paraId="4ED331DA" w14:textId="77777777" w:rsidTr="00D33FEC">
        <w:trPr>
          <w:trHeight w:val="1162"/>
        </w:trPr>
        <w:tc>
          <w:tcPr>
            <w:tcW w:w="2785" w:type="dxa"/>
            <w:tcBorders>
              <w:top w:val="single" w:sz="4" w:space="0" w:color="000000"/>
              <w:left w:val="single" w:sz="4" w:space="0" w:color="000000"/>
              <w:bottom w:val="single" w:sz="4" w:space="0" w:color="000000"/>
              <w:right w:val="single" w:sz="4" w:space="0" w:color="000000"/>
            </w:tcBorders>
          </w:tcPr>
          <w:p w14:paraId="3726D15D" w14:textId="77777777" w:rsidR="0041463E" w:rsidRPr="0041463E" w:rsidRDefault="0041463E" w:rsidP="00D33FEC">
            <w:pPr>
              <w:spacing w:after="0" w:line="259" w:lineRule="auto"/>
              <w:ind w:left="0" w:right="0" w:firstLine="0"/>
              <w:jc w:val="center"/>
            </w:pPr>
            <w:r w:rsidRPr="0041463E">
              <w:t xml:space="preserve">Огранизација предавања спољних едукатора </w:t>
            </w:r>
          </w:p>
        </w:tc>
        <w:tc>
          <w:tcPr>
            <w:tcW w:w="1532" w:type="dxa"/>
            <w:tcBorders>
              <w:top w:val="single" w:sz="4" w:space="0" w:color="000000"/>
              <w:left w:val="single" w:sz="4" w:space="0" w:color="000000"/>
              <w:bottom w:val="single" w:sz="4" w:space="0" w:color="000000"/>
              <w:right w:val="single" w:sz="4" w:space="0" w:color="000000"/>
            </w:tcBorders>
          </w:tcPr>
          <w:p w14:paraId="673AB80C" w14:textId="77777777" w:rsidR="0041463E" w:rsidRPr="0041463E" w:rsidRDefault="0041463E" w:rsidP="00D33FEC">
            <w:pPr>
              <w:spacing w:after="246" w:line="259" w:lineRule="auto"/>
              <w:ind w:left="3" w:right="0" w:firstLine="0"/>
              <w:jc w:val="center"/>
            </w:pPr>
            <w:r w:rsidRPr="0041463E">
              <w:t xml:space="preserve">Ученици </w:t>
            </w:r>
          </w:p>
          <w:p w14:paraId="52B38757" w14:textId="77777777" w:rsidR="0041463E" w:rsidRPr="0041463E" w:rsidRDefault="0041463E" w:rsidP="00D33FEC">
            <w:pPr>
              <w:spacing w:after="0" w:line="259" w:lineRule="auto"/>
              <w:ind w:left="144" w:right="0" w:firstLine="0"/>
              <w:jc w:val="left"/>
            </w:pPr>
            <w:r w:rsidRPr="0041463E">
              <w:t xml:space="preserve">I-IV разреда </w:t>
            </w:r>
          </w:p>
        </w:tc>
        <w:tc>
          <w:tcPr>
            <w:tcW w:w="3332" w:type="dxa"/>
            <w:gridSpan w:val="2"/>
            <w:tcBorders>
              <w:top w:val="single" w:sz="4" w:space="0" w:color="000000"/>
              <w:left w:val="single" w:sz="4" w:space="0" w:color="000000"/>
              <w:bottom w:val="single" w:sz="4" w:space="0" w:color="000000"/>
              <w:right w:val="single" w:sz="4" w:space="0" w:color="000000"/>
            </w:tcBorders>
          </w:tcPr>
          <w:p w14:paraId="4C5BEC6C" w14:textId="77777777" w:rsidR="0041463E" w:rsidRPr="0041463E" w:rsidRDefault="0041463E" w:rsidP="00D33FEC">
            <w:pPr>
              <w:spacing w:after="0" w:line="259" w:lineRule="auto"/>
              <w:ind w:left="110" w:right="0" w:firstLine="0"/>
            </w:pPr>
            <w:r w:rsidRPr="0041463E">
              <w:t xml:space="preserve">Фацилитација услед предавања спољних едукатора </w:t>
            </w:r>
          </w:p>
        </w:tc>
        <w:tc>
          <w:tcPr>
            <w:tcW w:w="2790" w:type="dxa"/>
            <w:tcBorders>
              <w:top w:val="single" w:sz="4" w:space="0" w:color="000000"/>
              <w:left w:val="single" w:sz="4" w:space="0" w:color="000000"/>
              <w:bottom w:val="single" w:sz="4" w:space="0" w:color="000000"/>
              <w:right w:val="single" w:sz="4" w:space="0" w:color="000000"/>
            </w:tcBorders>
          </w:tcPr>
          <w:p w14:paraId="7D89C093" w14:textId="77777777" w:rsidR="0041463E" w:rsidRPr="0041463E" w:rsidRDefault="0041463E" w:rsidP="00D33FEC">
            <w:pPr>
              <w:tabs>
                <w:tab w:val="center" w:pos="425"/>
                <w:tab w:val="center" w:pos="1610"/>
                <w:tab w:val="center" w:pos="2581"/>
              </w:tabs>
              <w:spacing w:after="70" w:line="259" w:lineRule="auto"/>
              <w:ind w:left="0" w:right="0" w:firstLine="0"/>
              <w:jc w:val="left"/>
            </w:pPr>
            <w:r w:rsidRPr="0041463E">
              <w:rPr>
                <w:rFonts w:eastAsia="Calibri"/>
              </w:rPr>
              <w:tab/>
            </w:r>
            <w:r w:rsidRPr="0041463E">
              <w:t xml:space="preserve">Особе </w:t>
            </w:r>
            <w:r w:rsidRPr="0041463E">
              <w:tab/>
              <w:t xml:space="preserve">задужене </w:t>
            </w:r>
            <w:r w:rsidRPr="0041463E">
              <w:tab/>
              <w:t xml:space="preserve">за </w:t>
            </w:r>
          </w:p>
          <w:p w14:paraId="28ADC356" w14:textId="77777777" w:rsidR="0041463E" w:rsidRPr="0041463E" w:rsidRDefault="0041463E" w:rsidP="00D33FEC">
            <w:pPr>
              <w:spacing w:after="0" w:line="259" w:lineRule="auto"/>
              <w:ind w:left="110" w:right="0" w:firstLine="0"/>
              <w:jc w:val="left"/>
            </w:pPr>
            <w:r w:rsidRPr="0041463E">
              <w:t xml:space="preserve">спровођење активности </w:t>
            </w:r>
          </w:p>
        </w:tc>
        <w:tc>
          <w:tcPr>
            <w:tcW w:w="1532" w:type="dxa"/>
            <w:tcBorders>
              <w:top w:val="single" w:sz="4" w:space="0" w:color="000000"/>
              <w:left w:val="single" w:sz="4" w:space="0" w:color="000000"/>
              <w:bottom w:val="single" w:sz="4" w:space="0" w:color="000000"/>
              <w:right w:val="single" w:sz="4" w:space="0" w:color="000000"/>
            </w:tcBorders>
          </w:tcPr>
          <w:p w14:paraId="2D2B7E81"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594" w:type="dxa"/>
            <w:tcBorders>
              <w:top w:val="single" w:sz="4" w:space="0" w:color="000000"/>
              <w:left w:val="single" w:sz="4" w:space="0" w:color="000000"/>
              <w:bottom w:val="single" w:sz="4" w:space="0" w:color="000000"/>
              <w:right w:val="single" w:sz="4" w:space="0" w:color="000000"/>
            </w:tcBorders>
          </w:tcPr>
          <w:p w14:paraId="78A0E08B" w14:textId="77777777" w:rsidR="0041463E" w:rsidRPr="0041463E" w:rsidRDefault="0041463E" w:rsidP="00D33FEC">
            <w:pPr>
              <w:spacing w:after="0" w:line="259" w:lineRule="auto"/>
              <w:ind w:left="29" w:right="0" w:firstLine="0"/>
              <w:jc w:val="center"/>
            </w:pPr>
            <w:r w:rsidRPr="0041463E">
              <w:t xml:space="preserve">Задужена особа </w:t>
            </w:r>
          </w:p>
        </w:tc>
      </w:tr>
      <w:tr w:rsidR="0041463E" w:rsidRPr="0041463E" w14:paraId="1C7A6856" w14:textId="77777777" w:rsidTr="00D33FEC">
        <w:trPr>
          <w:trHeight w:val="4504"/>
        </w:trPr>
        <w:tc>
          <w:tcPr>
            <w:tcW w:w="2785" w:type="dxa"/>
            <w:tcBorders>
              <w:top w:val="single" w:sz="4" w:space="0" w:color="000000"/>
              <w:left w:val="single" w:sz="4" w:space="0" w:color="000000"/>
              <w:bottom w:val="single" w:sz="4" w:space="0" w:color="000000"/>
              <w:right w:val="single" w:sz="4" w:space="0" w:color="000000"/>
            </w:tcBorders>
          </w:tcPr>
          <w:p w14:paraId="172C4DB1" w14:textId="77777777" w:rsidR="0041463E" w:rsidRPr="0041463E" w:rsidRDefault="0041463E" w:rsidP="00D33FEC">
            <w:pPr>
              <w:spacing w:after="0" w:line="259" w:lineRule="auto"/>
              <w:ind w:left="0" w:right="0" w:firstLine="0"/>
              <w:jc w:val="center"/>
            </w:pPr>
            <w:r w:rsidRPr="0041463E">
              <w:lastRenderedPageBreak/>
              <w:t xml:space="preserve">Обележавање одређених датума </w:t>
            </w:r>
          </w:p>
        </w:tc>
        <w:tc>
          <w:tcPr>
            <w:tcW w:w="1532" w:type="dxa"/>
            <w:tcBorders>
              <w:top w:val="single" w:sz="4" w:space="0" w:color="000000"/>
              <w:left w:val="single" w:sz="4" w:space="0" w:color="000000"/>
              <w:bottom w:val="single" w:sz="4" w:space="0" w:color="000000"/>
              <w:right w:val="single" w:sz="4" w:space="0" w:color="000000"/>
            </w:tcBorders>
          </w:tcPr>
          <w:p w14:paraId="19AD3C72" w14:textId="77777777" w:rsidR="0041463E" w:rsidRPr="0041463E" w:rsidRDefault="0041463E" w:rsidP="00D33FEC">
            <w:pPr>
              <w:spacing w:after="246" w:line="259" w:lineRule="auto"/>
              <w:ind w:left="3" w:right="0" w:firstLine="0"/>
              <w:jc w:val="center"/>
            </w:pPr>
            <w:r w:rsidRPr="0041463E">
              <w:t xml:space="preserve">Ученици </w:t>
            </w:r>
          </w:p>
          <w:p w14:paraId="25F49D49" w14:textId="77777777" w:rsidR="0041463E" w:rsidRPr="0041463E" w:rsidRDefault="0041463E" w:rsidP="00D33FEC">
            <w:pPr>
              <w:spacing w:after="0" w:line="259" w:lineRule="auto"/>
              <w:ind w:left="144" w:right="0" w:firstLine="0"/>
              <w:jc w:val="left"/>
            </w:pPr>
            <w:r w:rsidRPr="0041463E">
              <w:t xml:space="preserve">I-IV разреда </w:t>
            </w:r>
          </w:p>
        </w:tc>
        <w:tc>
          <w:tcPr>
            <w:tcW w:w="3332" w:type="dxa"/>
            <w:gridSpan w:val="2"/>
            <w:tcBorders>
              <w:top w:val="single" w:sz="4" w:space="0" w:color="000000"/>
              <w:left w:val="single" w:sz="4" w:space="0" w:color="000000"/>
              <w:bottom w:val="single" w:sz="4" w:space="0" w:color="000000"/>
              <w:right w:val="single" w:sz="4" w:space="0" w:color="000000"/>
            </w:tcBorders>
          </w:tcPr>
          <w:p w14:paraId="3442B204" w14:textId="77777777" w:rsidR="0041463E" w:rsidRPr="0041463E" w:rsidRDefault="0041463E" w:rsidP="00D33FEC">
            <w:pPr>
              <w:spacing w:after="264" w:line="259" w:lineRule="auto"/>
              <w:ind w:left="110" w:right="0" w:firstLine="0"/>
              <w:jc w:val="left"/>
            </w:pPr>
            <w:r w:rsidRPr="0041463E">
              <w:t xml:space="preserve">Обележавање: </w:t>
            </w:r>
          </w:p>
          <w:p w14:paraId="7DB41BA4" w14:textId="77777777" w:rsidR="0041463E" w:rsidRPr="0041463E" w:rsidRDefault="0041463E" w:rsidP="00D33FEC">
            <w:pPr>
              <w:tabs>
                <w:tab w:val="center" w:pos="495"/>
                <w:tab w:val="center" w:pos="2849"/>
              </w:tabs>
              <w:spacing w:after="52" w:line="259" w:lineRule="auto"/>
              <w:ind w:left="0" w:right="0" w:firstLine="0"/>
              <w:jc w:val="left"/>
            </w:pPr>
            <w:r w:rsidRPr="0041463E">
              <w:rPr>
                <w:rFonts w:eastAsia="Calibri"/>
              </w:rPr>
              <w:tab/>
            </w:r>
            <w:r w:rsidRPr="0041463E">
              <w:t xml:space="preserve">-Дечије </w:t>
            </w:r>
            <w:r w:rsidRPr="0041463E">
              <w:tab/>
              <w:t xml:space="preserve">недеље </w:t>
            </w:r>
          </w:p>
          <w:p w14:paraId="01955AC4" w14:textId="77777777" w:rsidR="0041463E" w:rsidRPr="0041463E" w:rsidRDefault="0041463E" w:rsidP="00D33FEC">
            <w:pPr>
              <w:spacing w:after="221" w:line="296" w:lineRule="auto"/>
              <w:ind w:left="110" w:right="0" w:firstLine="0"/>
              <w:jc w:val="left"/>
            </w:pPr>
            <w:r w:rsidRPr="0041463E">
              <w:t xml:space="preserve">(Хуманитарном </w:t>
            </w:r>
            <w:r w:rsidRPr="0041463E">
              <w:tab/>
              <w:t xml:space="preserve">трком </w:t>
            </w:r>
            <w:r w:rsidRPr="0041463E">
              <w:tab/>
              <w:t xml:space="preserve">у организацији Црвеног крста у локалној заједници) </w:t>
            </w:r>
          </w:p>
          <w:p w14:paraId="59C7D22A" w14:textId="77777777" w:rsidR="0041463E" w:rsidRPr="0041463E" w:rsidRDefault="0041463E" w:rsidP="00D33FEC">
            <w:pPr>
              <w:tabs>
                <w:tab w:val="center" w:pos="901"/>
                <w:tab w:val="center" w:pos="2973"/>
              </w:tabs>
              <w:spacing w:after="68" w:line="259" w:lineRule="auto"/>
              <w:ind w:left="0" w:right="0" w:firstLine="0"/>
              <w:jc w:val="left"/>
            </w:pPr>
            <w:r w:rsidRPr="0041463E">
              <w:rPr>
                <w:rFonts w:eastAsia="Calibri"/>
              </w:rPr>
              <w:tab/>
            </w:r>
            <w:r w:rsidRPr="0041463E">
              <w:t xml:space="preserve">-Међународног </w:t>
            </w:r>
            <w:r w:rsidRPr="0041463E">
              <w:tab/>
              <w:t xml:space="preserve">Дана </w:t>
            </w:r>
          </w:p>
          <w:p w14:paraId="61D6819B" w14:textId="77777777" w:rsidR="0041463E" w:rsidRPr="0041463E" w:rsidRDefault="0041463E" w:rsidP="00D33FEC">
            <w:pPr>
              <w:spacing w:after="264" w:line="259" w:lineRule="auto"/>
              <w:ind w:left="110" w:right="0" w:firstLine="0"/>
              <w:jc w:val="left"/>
            </w:pPr>
            <w:r w:rsidRPr="0041463E">
              <w:t xml:space="preserve">толерације  </w:t>
            </w:r>
          </w:p>
          <w:p w14:paraId="7D36EF45" w14:textId="77777777" w:rsidR="0041463E" w:rsidRPr="0041463E" w:rsidRDefault="0041463E" w:rsidP="00D33FEC">
            <w:pPr>
              <w:spacing w:after="197" w:line="317" w:lineRule="auto"/>
              <w:ind w:left="110" w:right="0" w:firstLine="0"/>
              <w:jc w:val="left"/>
            </w:pPr>
            <w:r w:rsidRPr="0041463E">
              <w:t xml:space="preserve">-Светског </w:t>
            </w:r>
            <w:r w:rsidRPr="0041463E">
              <w:tab/>
              <w:t xml:space="preserve">Дана </w:t>
            </w:r>
            <w:r w:rsidRPr="0041463E">
              <w:tab/>
              <w:t xml:space="preserve">менталног здравља </w:t>
            </w:r>
          </w:p>
          <w:p w14:paraId="3F8633B6" w14:textId="77777777" w:rsidR="0041463E" w:rsidRPr="0041463E" w:rsidRDefault="0041463E" w:rsidP="00D33FEC">
            <w:pPr>
              <w:spacing w:after="0" w:line="259" w:lineRule="auto"/>
              <w:ind w:left="110" w:right="0" w:firstLine="0"/>
              <w:jc w:val="left"/>
            </w:pPr>
            <w:r w:rsidRPr="0041463E">
              <w:t xml:space="preserve">-Светски дан борбе  против ХИВ/АИДС </w:t>
            </w:r>
          </w:p>
        </w:tc>
        <w:tc>
          <w:tcPr>
            <w:tcW w:w="2790" w:type="dxa"/>
            <w:tcBorders>
              <w:top w:val="single" w:sz="4" w:space="0" w:color="000000"/>
              <w:left w:val="single" w:sz="4" w:space="0" w:color="000000"/>
              <w:bottom w:val="single" w:sz="4" w:space="0" w:color="000000"/>
              <w:right w:val="single" w:sz="4" w:space="0" w:color="000000"/>
            </w:tcBorders>
          </w:tcPr>
          <w:p w14:paraId="1A7A9A85" w14:textId="77777777" w:rsidR="0041463E" w:rsidRPr="0041463E" w:rsidRDefault="0041463E" w:rsidP="00D33FEC">
            <w:pPr>
              <w:tabs>
                <w:tab w:val="center" w:pos="425"/>
                <w:tab w:val="center" w:pos="1610"/>
                <w:tab w:val="center" w:pos="2581"/>
              </w:tabs>
              <w:spacing w:after="69" w:line="259" w:lineRule="auto"/>
              <w:ind w:left="0" w:right="0" w:firstLine="0"/>
              <w:jc w:val="left"/>
            </w:pPr>
            <w:r w:rsidRPr="0041463E">
              <w:rPr>
                <w:rFonts w:eastAsia="Calibri"/>
              </w:rPr>
              <w:tab/>
            </w:r>
            <w:r w:rsidRPr="0041463E">
              <w:t xml:space="preserve">Особе </w:t>
            </w:r>
            <w:r w:rsidRPr="0041463E">
              <w:tab/>
              <w:t xml:space="preserve">задужене </w:t>
            </w:r>
            <w:r w:rsidRPr="0041463E">
              <w:tab/>
              <w:t xml:space="preserve">за </w:t>
            </w:r>
          </w:p>
          <w:p w14:paraId="6C86AC24" w14:textId="77777777" w:rsidR="0041463E" w:rsidRPr="0041463E" w:rsidRDefault="0041463E" w:rsidP="00D33FEC">
            <w:pPr>
              <w:spacing w:after="0" w:line="259" w:lineRule="auto"/>
              <w:ind w:left="110" w:right="0" w:firstLine="0"/>
              <w:jc w:val="left"/>
            </w:pPr>
            <w:r w:rsidRPr="0041463E">
              <w:t xml:space="preserve">спровођење активности </w:t>
            </w:r>
          </w:p>
        </w:tc>
        <w:tc>
          <w:tcPr>
            <w:tcW w:w="1532" w:type="dxa"/>
            <w:tcBorders>
              <w:top w:val="single" w:sz="4" w:space="0" w:color="000000"/>
              <w:left w:val="single" w:sz="4" w:space="0" w:color="000000"/>
              <w:bottom w:val="single" w:sz="4" w:space="0" w:color="000000"/>
              <w:right w:val="single" w:sz="4" w:space="0" w:color="000000"/>
            </w:tcBorders>
          </w:tcPr>
          <w:p w14:paraId="0586DA64"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594" w:type="dxa"/>
            <w:tcBorders>
              <w:top w:val="single" w:sz="4" w:space="0" w:color="000000"/>
              <w:left w:val="single" w:sz="4" w:space="0" w:color="000000"/>
              <w:bottom w:val="single" w:sz="4" w:space="0" w:color="000000"/>
              <w:right w:val="single" w:sz="4" w:space="0" w:color="000000"/>
            </w:tcBorders>
          </w:tcPr>
          <w:p w14:paraId="2174E4CE" w14:textId="77777777" w:rsidR="0041463E" w:rsidRPr="0041463E" w:rsidRDefault="0041463E" w:rsidP="00D33FEC">
            <w:pPr>
              <w:spacing w:after="0" w:line="259" w:lineRule="auto"/>
              <w:ind w:left="29" w:right="0" w:firstLine="0"/>
              <w:jc w:val="center"/>
            </w:pPr>
            <w:r w:rsidRPr="0041463E">
              <w:t xml:space="preserve">Задужена особа </w:t>
            </w:r>
          </w:p>
        </w:tc>
      </w:tr>
      <w:tr w:rsidR="0041463E" w:rsidRPr="0041463E" w14:paraId="5CAC1AB4" w14:textId="77777777" w:rsidTr="00D33FEC">
        <w:trPr>
          <w:trHeight w:val="2233"/>
        </w:trPr>
        <w:tc>
          <w:tcPr>
            <w:tcW w:w="2785" w:type="dxa"/>
            <w:tcBorders>
              <w:top w:val="single" w:sz="4" w:space="0" w:color="000000"/>
              <w:left w:val="single" w:sz="4" w:space="0" w:color="000000"/>
              <w:bottom w:val="single" w:sz="4" w:space="0" w:color="000000"/>
              <w:right w:val="single" w:sz="4" w:space="0" w:color="000000"/>
            </w:tcBorders>
          </w:tcPr>
          <w:p w14:paraId="1F01793F" w14:textId="77777777" w:rsidR="0041463E" w:rsidRPr="0041463E" w:rsidRDefault="0041463E" w:rsidP="00D33FEC">
            <w:pPr>
              <w:spacing w:after="0" w:line="259" w:lineRule="auto"/>
              <w:ind w:left="113" w:right="55" w:firstLine="0"/>
              <w:jc w:val="center"/>
            </w:pPr>
            <w:r w:rsidRPr="0041463E">
              <w:t xml:space="preserve">Учествовање у трибинама, такмичењима итд </w:t>
            </w:r>
          </w:p>
        </w:tc>
        <w:tc>
          <w:tcPr>
            <w:tcW w:w="1532" w:type="dxa"/>
            <w:tcBorders>
              <w:top w:val="single" w:sz="4" w:space="0" w:color="000000"/>
              <w:left w:val="single" w:sz="4" w:space="0" w:color="000000"/>
              <w:bottom w:val="single" w:sz="4" w:space="0" w:color="000000"/>
              <w:right w:val="single" w:sz="4" w:space="0" w:color="000000"/>
            </w:tcBorders>
          </w:tcPr>
          <w:p w14:paraId="16951CBD" w14:textId="77777777" w:rsidR="0041463E" w:rsidRPr="0041463E" w:rsidRDefault="0041463E" w:rsidP="00D33FEC">
            <w:pPr>
              <w:spacing w:after="241" w:line="259" w:lineRule="auto"/>
              <w:ind w:left="3" w:right="0" w:firstLine="0"/>
              <w:jc w:val="center"/>
            </w:pPr>
            <w:r w:rsidRPr="0041463E">
              <w:t xml:space="preserve">Ученици </w:t>
            </w:r>
          </w:p>
          <w:p w14:paraId="717C30A2" w14:textId="77777777" w:rsidR="0041463E" w:rsidRPr="0041463E" w:rsidRDefault="0041463E" w:rsidP="00D33FEC">
            <w:pPr>
              <w:spacing w:after="0" w:line="259" w:lineRule="auto"/>
              <w:ind w:left="144" w:right="0" w:firstLine="0"/>
              <w:jc w:val="left"/>
            </w:pPr>
            <w:r w:rsidRPr="0041463E">
              <w:t xml:space="preserve">I-IV разреда </w:t>
            </w:r>
          </w:p>
        </w:tc>
        <w:tc>
          <w:tcPr>
            <w:tcW w:w="1770" w:type="dxa"/>
            <w:tcBorders>
              <w:top w:val="single" w:sz="4" w:space="0" w:color="000000"/>
              <w:left w:val="single" w:sz="4" w:space="0" w:color="000000"/>
              <w:bottom w:val="single" w:sz="4" w:space="0" w:color="000000"/>
              <w:right w:val="nil"/>
            </w:tcBorders>
          </w:tcPr>
          <w:p w14:paraId="4462BCF9" w14:textId="77777777" w:rsidR="0041463E" w:rsidRPr="0041463E" w:rsidRDefault="0041463E" w:rsidP="00D33FEC">
            <w:pPr>
              <w:spacing w:after="0" w:line="259" w:lineRule="auto"/>
              <w:ind w:left="110" w:right="0" w:firstLine="0"/>
              <w:jc w:val="left"/>
            </w:pPr>
            <w:r w:rsidRPr="0041463E">
              <w:t xml:space="preserve">Афирмација постигнућа подузање овразовања, мотивације, позитивних вре критичког </w:t>
            </w:r>
          </w:p>
        </w:tc>
        <w:tc>
          <w:tcPr>
            <w:tcW w:w="1562" w:type="dxa"/>
            <w:tcBorders>
              <w:top w:val="single" w:sz="4" w:space="0" w:color="000000"/>
              <w:left w:val="nil"/>
              <w:bottom w:val="single" w:sz="4" w:space="0" w:color="000000"/>
              <w:right w:val="single" w:sz="4" w:space="0" w:color="000000"/>
            </w:tcBorders>
          </w:tcPr>
          <w:p w14:paraId="1AF87BB2" w14:textId="77777777" w:rsidR="0041463E" w:rsidRPr="0041463E" w:rsidRDefault="0041463E" w:rsidP="00D33FEC">
            <w:pPr>
              <w:spacing w:after="0" w:line="259" w:lineRule="auto"/>
              <w:ind w:left="-77" w:right="0" w:firstLine="192"/>
              <w:jc w:val="left"/>
            </w:pPr>
            <w:r w:rsidRPr="0041463E">
              <w:t xml:space="preserve">о-в </w:t>
            </w:r>
            <w:r w:rsidRPr="0041463E">
              <w:tab/>
              <w:t xml:space="preserve">рада, ученика </w:t>
            </w:r>
            <w:r w:rsidRPr="0041463E">
              <w:tab/>
              <w:t xml:space="preserve">и квалитета подизање промовисање дности, развој ишљења </w:t>
            </w:r>
            <w:r w:rsidRPr="0041463E">
              <w:tab/>
              <w:t xml:space="preserve">и </w:t>
            </w:r>
          </w:p>
        </w:tc>
        <w:tc>
          <w:tcPr>
            <w:tcW w:w="2790" w:type="dxa"/>
            <w:tcBorders>
              <w:top w:val="single" w:sz="4" w:space="0" w:color="000000"/>
              <w:left w:val="single" w:sz="4" w:space="0" w:color="000000"/>
              <w:bottom w:val="single" w:sz="4" w:space="0" w:color="000000"/>
              <w:right w:val="single" w:sz="4" w:space="0" w:color="000000"/>
            </w:tcBorders>
          </w:tcPr>
          <w:p w14:paraId="49AE09F8" w14:textId="77777777" w:rsidR="0041463E" w:rsidRPr="0041463E" w:rsidRDefault="0041463E" w:rsidP="00D33FEC">
            <w:pPr>
              <w:tabs>
                <w:tab w:val="center" w:pos="425"/>
                <w:tab w:val="center" w:pos="1610"/>
                <w:tab w:val="center" w:pos="2581"/>
              </w:tabs>
              <w:spacing w:after="74" w:line="259" w:lineRule="auto"/>
              <w:ind w:left="0" w:right="0" w:firstLine="0"/>
              <w:jc w:val="left"/>
            </w:pPr>
            <w:r w:rsidRPr="0041463E">
              <w:rPr>
                <w:rFonts w:eastAsia="Calibri"/>
              </w:rPr>
              <w:tab/>
            </w:r>
            <w:r w:rsidRPr="0041463E">
              <w:t xml:space="preserve">Особе </w:t>
            </w:r>
            <w:r w:rsidRPr="0041463E">
              <w:tab/>
              <w:t xml:space="preserve">задужене </w:t>
            </w:r>
            <w:r w:rsidRPr="0041463E">
              <w:tab/>
              <w:t xml:space="preserve">за </w:t>
            </w:r>
          </w:p>
          <w:p w14:paraId="34C152AD" w14:textId="77777777" w:rsidR="0041463E" w:rsidRPr="0041463E" w:rsidRDefault="0041463E" w:rsidP="00D33FEC">
            <w:pPr>
              <w:spacing w:after="0" w:line="259" w:lineRule="auto"/>
              <w:ind w:left="110" w:right="0" w:firstLine="0"/>
              <w:jc w:val="left"/>
            </w:pPr>
            <w:r w:rsidRPr="0041463E">
              <w:t xml:space="preserve">спровођење активности </w:t>
            </w:r>
          </w:p>
        </w:tc>
        <w:tc>
          <w:tcPr>
            <w:tcW w:w="1532" w:type="dxa"/>
            <w:tcBorders>
              <w:top w:val="single" w:sz="4" w:space="0" w:color="000000"/>
              <w:left w:val="single" w:sz="4" w:space="0" w:color="000000"/>
              <w:bottom w:val="single" w:sz="4" w:space="0" w:color="000000"/>
              <w:right w:val="single" w:sz="4" w:space="0" w:color="000000"/>
            </w:tcBorders>
          </w:tcPr>
          <w:p w14:paraId="778D79AE"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594" w:type="dxa"/>
            <w:tcBorders>
              <w:top w:val="single" w:sz="4" w:space="0" w:color="000000"/>
              <w:left w:val="single" w:sz="4" w:space="0" w:color="000000"/>
              <w:bottom w:val="single" w:sz="4" w:space="0" w:color="000000"/>
              <w:right w:val="single" w:sz="4" w:space="0" w:color="000000"/>
            </w:tcBorders>
          </w:tcPr>
          <w:p w14:paraId="09820951" w14:textId="77777777" w:rsidR="0041463E" w:rsidRPr="0041463E" w:rsidRDefault="0041463E" w:rsidP="00D33FEC">
            <w:pPr>
              <w:spacing w:after="0" w:line="259" w:lineRule="auto"/>
              <w:ind w:left="29" w:right="0" w:firstLine="0"/>
              <w:jc w:val="center"/>
            </w:pPr>
            <w:r w:rsidRPr="0041463E">
              <w:t xml:space="preserve">Задужена особа </w:t>
            </w:r>
          </w:p>
        </w:tc>
      </w:tr>
      <w:tr w:rsidR="0041463E" w:rsidRPr="0041463E" w14:paraId="522FF196" w14:textId="77777777" w:rsidTr="00D33FEC">
        <w:trPr>
          <w:trHeight w:val="845"/>
        </w:trPr>
        <w:tc>
          <w:tcPr>
            <w:tcW w:w="2785" w:type="dxa"/>
            <w:tcBorders>
              <w:top w:val="single" w:sz="4" w:space="0" w:color="000000"/>
              <w:left w:val="single" w:sz="4" w:space="0" w:color="000000"/>
              <w:bottom w:val="single" w:sz="4" w:space="0" w:color="000000"/>
              <w:right w:val="single" w:sz="4" w:space="0" w:color="000000"/>
            </w:tcBorders>
          </w:tcPr>
          <w:p w14:paraId="518940A9" w14:textId="77777777" w:rsidR="0041463E" w:rsidRPr="0041463E" w:rsidRDefault="0041463E" w:rsidP="00D33FEC">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tcPr>
          <w:p w14:paraId="198261FF" w14:textId="77777777" w:rsidR="0041463E" w:rsidRPr="0041463E" w:rsidRDefault="0041463E" w:rsidP="00D33FEC">
            <w:pPr>
              <w:spacing w:after="160" w:line="259" w:lineRule="auto"/>
              <w:ind w:left="0" w:right="0" w:firstLine="0"/>
              <w:jc w:val="left"/>
            </w:pPr>
          </w:p>
        </w:tc>
        <w:tc>
          <w:tcPr>
            <w:tcW w:w="3332" w:type="dxa"/>
            <w:gridSpan w:val="2"/>
            <w:tcBorders>
              <w:top w:val="single" w:sz="4" w:space="0" w:color="000000"/>
              <w:left w:val="single" w:sz="4" w:space="0" w:color="000000"/>
              <w:bottom w:val="single" w:sz="4" w:space="0" w:color="000000"/>
              <w:right w:val="single" w:sz="4" w:space="0" w:color="000000"/>
            </w:tcBorders>
          </w:tcPr>
          <w:p w14:paraId="39F63BDE" w14:textId="77777777" w:rsidR="0041463E" w:rsidRPr="0041463E" w:rsidRDefault="0041463E" w:rsidP="00D33FEC">
            <w:pPr>
              <w:spacing w:after="0" w:line="259" w:lineRule="auto"/>
              <w:ind w:left="0" w:right="0" w:firstLine="0"/>
              <w:jc w:val="left"/>
            </w:pPr>
            <w:r w:rsidRPr="0041463E">
              <w:t xml:space="preserve">способности </w:t>
            </w:r>
            <w:r w:rsidRPr="0041463E">
              <w:tab/>
              <w:t xml:space="preserve">решавања проблема итд. </w:t>
            </w:r>
          </w:p>
        </w:tc>
        <w:tc>
          <w:tcPr>
            <w:tcW w:w="2790" w:type="dxa"/>
            <w:tcBorders>
              <w:top w:val="single" w:sz="4" w:space="0" w:color="000000"/>
              <w:left w:val="single" w:sz="4" w:space="0" w:color="000000"/>
              <w:bottom w:val="single" w:sz="4" w:space="0" w:color="000000"/>
              <w:right w:val="single" w:sz="4" w:space="0" w:color="000000"/>
            </w:tcBorders>
          </w:tcPr>
          <w:p w14:paraId="36639162" w14:textId="77777777" w:rsidR="0041463E" w:rsidRPr="0041463E" w:rsidRDefault="0041463E" w:rsidP="00D33FEC">
            <w:pPr>
              <w:spacing w:after="160" w:line="259" w:lineRule="auto"/>
              <w:ind w:left="0" w:right="0" w:firstLine="0"/>
              <w:jc w:val="left"/>
            </w:pPr>
          </w:p>
        </w:tc>
        <w:tc>
          <w:tcPr>
            <w:tcW w:w="1532" w:type="dxa"/>
            <w:tcBorders>
              <w:top w:val="single" w:sz="4" w:space="0" w:color="000000"/>
              <w:left w:val="single" w:sz="4" w:space="0" w:color="000000"/>
              <w:bottom w:val="single" w:sz="4" w:space="0" w:color="000000"/>
              <w:right w:val="single" w:sz="4" w:space="0" w:color="000000"/>
            </w:tcBorders>
          </w:tcPr>
          <w:p w14:paraId="24CD3F5C" w14:textId="77777777" w:rsidR="0041463E" w:rsidRPr="0041463E" w:rsidRDefault="0041463E" w:rsidP="00D33FEC">
            <w:pPr>
              <w:spacing w:after="160" w:line="259" w:lineRule="auto"/>
              <w:ind w:left="0" w:right="0" w:firstLine="0"/>
              <w:jc w:val="left"/>
            </w:pPr>
          </w:p>
        </w:tc>
        <w:tc>
          <w:tcPr>
            <w:tcW w:w="1594" w:type="dxa"/>
            <w:tcBorders>
              <w:top w:val="single" w:sz="4" w:space="0" w:color="000000"/>
              <w:left w:val="single" w:sz="4" w:space="0" w:color="000000"/>
              <w:bottom w:val="single" w:sz="4" w:space="0" w:color="000000"/>
              <w:right w:val="single" w:sz="4" w:space="0" w:color="000000"/>
            </w:tcBorders>
          </w:tcPr>
          <w:p w14:paraId="71046F55" w14:textId="77777777" w:rsidR="0041463E" w:rsidRPr="0041463E" w:rsidRDefault="0041463E" w:rsidP="00D33FEC">
            <w:pPr>
              <w:spacing w:after="160" w:line="259" w:lineRule="auto"/>
              <w:ind w:left="0" w:right="0" w:firstLine="0"/>
              <w:jc w:val="left"/>
            </w:pPr>
          </w:p>
        </w:tc>
      </w:tr>
      <w:tr w:rsidR="0041463E" w:rsidRPr="0041463E" w14:paraId="7BA69E1D" w14:textId="77777777" w:rsidTr="00D33FEC">
        <w:trPr>
          <w:trHeight w:val="3068"/>
        </w:trPr>
        <w:tc>
          <w:tcPr>
            <w:tcW w:w="2785" w:type="dxa"/>
            <w:tcBorders>
              <w:top w:val="single" w:sz="4" w:space="0" w:color="000000"/>
              <w:left w:val="single" w:sz="4" w:space="0" w:color="000000"/>
              <w:bottom w:val="single" w:sz="4" w:space="0" w:color="000000"/>
              <w:right w:val="single" w:sz="4" w:space="0" w:color="000000"/>
            </w:tcBorders>
          </w:tcPr>
          <w:p w14:paraId="1453DBF0" w14:textId="77777777" w:rsidR="0041463E" w:rsidRPr="0041463E" w:rsidRDefault="0041463E" w:rsidP="00D33FEC">
            <w:pPr>
              <w:spacing w:after="0" w:line="259" w:lineRule="auto"/>
              <w:ind w:left="0" w:right="0" w:firstLine="0"/>
              <w:jc w:val="center"/>
            </w:pPr>
            <w:r w:rsidRPr="0041463E">
              <w:lastRenderedPageBreak/>
              <w:t xml:space="preserve">Здравствена заштита ученика </w:t>
            </w:r>
          </w:p>
        </w:tc>
        <w:tc>
          <w:tcPr>
            <w:tcW w:w="1532" w:type="dxa"/>
            <w:tcBorders>
              <w:top w:val="single" w:sz="4" w:space="0" w:color="000000"/>
              <w:left w:val="single" w:sz="4" w:space="0" w:color="000000"/>
              <w:bottom w:val="single" w:sz="4" w:space="0" w:color="000000"/>
              <w:right w:val="single" w:sz="4" w:space="0" w:color="000000"/>
            </w:tcBorders>
          </w:tcPr>
          <w:p w14:paraId="702954DC" w14:textId="77777777" w:rsidR="0041463E" w:rsidRPr="0041463E" w:rsidRDefault="0041463E" w:rsidP="00D33FEC">
            <w:pPr>
              <w:spacing w:after="241" w:line="259" w:lineRule="auto"/>
              <w:ind w:left="0" w:right="59" w:firstLine="0"/>
              <w:jc w:val="center"/>
            </w:pPr>
            <w:r w:rsidRPr="0041463E">
              <w:t xml:space="preserve">Ученици </w:t>
            </w:r>
          </w:p>
          <w:p w14:paraId="7CA9717B" w14:textId="77777777" w:rsidR="0041463E" w:rsidRPr="0041463E" w:rsidRDefault="0041463E" w:rsidP="00D33FEC">
            <w:pPr>
              <w:spacing w:after="0" w:line="259" w:lineRule="auto"/>
              <w:ind w:left="34" w:right="0" w:firstLine="0"/>
              <w:jc w:val="left"/>
            </w:pPr>
            <w:r w:rsidRPr="0041463E">
              <w:t xml:space="preserve">I-IV разреда </w:t>
            </w:r>
          </w:p>
        </w:tc>
        <w:tc>
          <w:tcPr>
            <w:tcW w:w="3332" w:type="dxa"/>
            <w:gridSpan w:val="2"/>
            <w:tcBorders>
              <w:top w:val="single" w:sz="4" w:space="0" w:color="000000"/>
              <w:left w:val="single" w:sz="4" w:space="0" w:color="000000"/>
              <w:bottom w:val="single" w:sz="4" w:space="0" w:color="000000"/>
              <w:right w:val="single" w:sz="4" w:space="0" w:color="000000"/>
            </w:tcBorders>
          </w:tcPr>
          <w:p w14:paraId="0B737BBD" w14:textId="77777777" w:rsidR="0041463E" w:rsidRPr="0041463E" w:rsidRDefault="0041463E" w:rsidP="00D33FEC">
            <w:pPr>
              <w:spacing w:after="0" w:line="259" w:lineRule="auto"/>
              <w:ind w:left="0" w:right="57" w:firstLine="0"/>
            </w:pPr>
            <w:r w:rsidRPr="0041463E">
              <w:t xml:space="preserve">реализација едукативних предавања и радионица са разним темама (превенција наркоманије, болести зависности, очување физичког и менталног здравља ...) </w:t>
            </w:r>
          </w:p>
        </w:tc>
        <w:tc>
          <w:tcPr>
            <w:tcW w:w="2790" w:type="dxa"/>
            <w:tcBorders>
              <w:top w:val="single" w:sz="4" w:space="0" w:color="000000"/>
              <w:left w:val="single" w:sz="4" w:space="0" w:color="000000"/>
              <w:bottom w:val="single" w:sz="4" w:space="0" w:color="000000"/>
              <w:right w:val="single" w:sz="4" w:space="0" w:color="000000"/>
            </w:tcBorders>
          </w:tcPr>
          <w:p w14:paraId="685EC578" w14:textId="77777777" w:rsidR="0041463E" w:rsidRPr="0041463E" w:rsidRDefault="0041463E" w:rsidP="00D33FEC">
            <w:pPr>
              <w:spacing w:after="30" w:line="273" w:lineRule="auto"/>
              <w:ind w:left="0" w:right="58" w:firstLine="0"/>
            </w:pPr>
            <w:r w:rsidRPr="0041463E">
              <w:t xml:space="preserve">Водитељ организације Црвеног крста у Школи, вршњачка едукација </w:t>
            </w:r>
          </w:p>
          <w:p w14:paraId="16CA7532" w14:textId="77777777" w:rsidR="0041463E" w:rsidRPr="0041463E" w:rsidRDefault="0041463E" w:rsidP="00D33FEC">
            <w:pPr>
              <w:tabs>
                <w:tab w:val="right" w:pos="2790"/>
              </w:tabs>
              <w:spacing w:after="28" w:line="259" w:lineRule="auto"/>
              <w:ind w:left="0" w:right="0" w:firstLine="0"/>
              <w:jc w:val="left"/>
            </w:pPr>
            <w:r w:rsidRPr="0041463E">
              <w:t xml:space="preserve">(ученици </w:t>
            </w:r>
            <w:r w:rsidRPr="0041463E">
              <w:tab/>
              <w:t xml:space="preserve">из </w:t>
            </w:r>
          </w:p>
          <w:p w14:paraId="6FFEC884" w14:textId="77777777" w:rsidR="0041463E" w:rsidRPr="0041463E" w:rsidRDefault="0041463E" w:rsidP="00D33FEC">
            <w:pPr>
              <w:spacing w:after="44" w:line="274" w:lineRule="auto"/>
              <w:ind w:left="0" w:right="55" w:firstLine="0"/>
            </w:pPr>
            <w:r w:rsidRPr="0041463E">
              <w:t xml:space="preserve">здравствених образовних профила у школи и изван ње), предавачи из Дома </w:t>
            </w:r>
          </w:p>
          <w:p w14:paraId="1C5F697D" w14:textId="77777777" w:rsidR="0041463E" w:rsidRPr="0041463E" w:rsidRDefault="0041463E" w:rsidP="00D33FEC">
            <w:pPr>
              <w:spacing w:after="0" w:line="259" w:lineRule="auto"/>
              <w:ind w:left="0" w:right="0" w:firstLine="0"/>
              <w:jc w:val="left"/>
            </w:pPr>
            <w:r w:rsidRPr="0041463E">
              <w:t xml:space="preserve">здравља </w:t>
            </w:r>
          </w:p>
        </w:tc>
        <w:tc>
          <w:tcPr>
            <w:tcW w:w="1532" w:type="dxa"/>
            <w:tcBorders>
              <w:top w:val="single" w:sz="4" w:space="0" w:color="000000"/>
              <w:left w:val="single" w:sz="4" w:space="0" w:color="000000"/>
              <w:bottom w:val="single" w:sz="4" w:space="0" w:color="000000"/>
              <w:right w:val="single" w:sz="4" w:space="0" w:color="000000"/>
            </w:tcBorders>
          </w:tcPr>
          <w:p w14:paraId="135EABDE"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594" w:type="dxa"/>
            <w:tcBorders>
              <w:top w:val="single" w:sz="4" w:space="0" w:color="000000"/>
              <w:left w:val="single" w:sz="4" w:space="0" w:color="000000"/>
              <w:bottom w:val="single" w:sz="4" w:space="0" w:color="000000"/>
              <w:right w:val="single" w:sz="4" w:space="0" w:color="000000"/>
            </w:tcBorders>
          </w:tcPr>
          <w:p w14:paraId="31F413C1" w14:textId="77777777" w:rsidR="0041463E" w:rsidRPr="0041463E" w:rsidRDefault="0041463E" w:rsidP="00D33FEC">
            <w:pPr>
              <w:spacing w:after="0" w:line="259" w:lineRule="auto"/>
              <w:ind w:left="0" w:right="0" w:firstLine="0"/>
              <w:jc w:val="center"/>
            </w:pPr>
            <w:r w:rsidRPr="0041463E">
              <w:t xml:space="preserve">Задужена особа </w:t>
            </w:r>
          </w:p>
        </w:tc>
      </w:tr>
      <w:tr w:rsidR="0041463E" w:rsidRPr="0041463E" w14:paraId="414E7133" w14:textId="77777777" w:rsidTr="00D33FEC">
        <w:trPr>
          <w:trHeight w:val="3069"/>
        </w:trPr>
        <w:tc>
          <w:tcPr>
            <w:tcW w:w="2785" w:type="dxa"/>
            <w:tcBorders>
              <w:top w:val="single" w:sz="4" w:space="0" w:color="000000"/>
              <w:left w:val="single" w:sz="4" w:space="0" w:color="000000"/>
              <w:bottom w:val="single" w:sz="4" w:space="0" w:color="000000"/>
              <w:right w:val="single" w:sz="4" w:space="0" w:color="000000"/>
            </w:tcBorders>
          </w:tcPr>
          <w:p w14:paraId="420CB7EB" w14:textId="77777777" w:rsidR="0041463E" w:rsidRPr="0041463E" w:rsidRDefault="0041463E" w:rsidP="00D33FEC">
            <w:pPr>
              <w:spacing w:after="0" w:line="273" w:lineRule="auto"/>
              <w:ind w:left="0" w:right="0" w:firstLine="0"/>
              <w:jc w:val="center"/>
            </w:pPr>
            <w:r w:rsidRPr="0041463E">
              <w:t xml:space="preserve">Дозволити ученицима да бирају и учествују у </w:t>
            </w:r>
          </w:p>
          <w:p w14:paraId="7CF89619" w14:textId="77777777" w:rsidR="0041463E" w:rsidRPr="0041463E" w:rsidRDefault="0041463E" w:rsidP="00D33FEC">
            <w:pPr>
              <w:spacing w:line="278" w:lineRule="auto"/>
              <w:ind w:left="0" w:right="0" w:firstLine="0"/>
              <w:jc w:val="center"/>
            </w:pPr>
            <w:r w:rsidRPr="0041463E">
              <w:t xml:space="preserve">реализација разних тема образовног и васпитног </w:t>
            </w:r>
          </w:p>
          <w:p w14:paraId="67A33437" w14:textId="77777777" w:rsidR="0041463E" w:rsidRPr="0041463E" w:rsidRDefault="0041463E" w:rsidP="00D33FEC">
            <w:pPr>
              <w:spacing w:after="218" w:line="259" w:lineRule="auto"/>
              <w:ind w:left="10" w:right="0" w:firstLine="0"/>
              <w:jc w:val="left"/>
            </w:pPr>
            <w:r w:rsidRPr="0041463E">
              <w:t xml:space="preserve">карактера на ЧОС-овима </w:t>
            </w:r>
          </w:p>
          <w:p w14:paraId="7B171AFD" w14:textId="77777777" w:rsidR="0041463E" w:rsidRPr="0041463E" w:rsidRDefault="0041463E" w:rsidP="00D33FEC">
            <w:pPr>
              <w:spacing w:after="0" w:line="259" w:lineRule="auto"/>
              <w:ind w:left="0" w:right="2" w:firstLine="0"/>
              <w:jc w:val="center"/>
            </w:pPr>
            <w:r w:rsidRPr="0041463E">
              <w:t xml:space="preserve"> </w:t>
            </w:r>
          </w:p>
        </w:tc>
        <w:tc>
          <w:tcPr>
            <w:tcW w:w="1532" w:type="dxa"/>
            <w:tcBorders>
              <w:top w:val="single" w:sz="4" w:space="0" w:color="000000"/>
              <w:left w:val="single" w:sz="4" w:space="0" w:color="000000"/>
              <w:bottom w:val="single" w:sz="4" w:space="0" w:color="000000"/>
              <w:right w:val="single" w:sz="4" w:space="0" w:color="000000"/>
            </w:tcBorders>
          </w:tcPr>
          <w:p w14:paraId="40734329" w14:textId="77777777" w:rsidR="0041463E" w:rsidRPr="0041463E" w:rsidRDefault="0041463E" w:rsidP="00D33FEC">
            <w:pPr>
              <w:spacing w:after="246" w:line="259" w:lineRule="auto"/>
              <w:ind w:left="0" w:right="59" w:firstLine="0"/>
              <w:jc w:val="center"/>
            </w:pPr>
            <w:r w:rsidRPr="0041463E">
              <w:t xml:space="preserve">Ученици </w:t>
            </w:r>
          </w:p>
          <w:p w14:paraId="20E4616D" w14:textId="77777777" w:rsidR="0041463E" w:rsidRPr="0041463E" w:rsidRDefault="0041463E" w:rsidP="00D33FEC">
            <w:pPr>
              <w:spacing w:after="0" w:line="259" w:lineRule="auto"/>
              <w:ind w:left="34" w:right="0" w:firstLine="0"/>
              <w:jc w:val="left"/>
            </w:pPr>
            <w:r w:rsidRPr="0041463E">
              <w:t xml:space="preserve">I-IV разреда </w:t>
            </w:r>
          </w:p>
        </w:tc>
        <w:tc>
          <w:tcPr>
            <w:tcW w:w="3332" w:type="dxa"/>
            <w:gridSpan w:val="2"/>
            <w:tcBorders>
              <w:top w:val="single" w:sz="4" w:space="0" w:color="000000"/>
              <w:left w:val="single" w:sz="4" w:space="0" w:color="000000"/>
              <w:bottom w:val="single" w:sz="4" w:space="0" w:color="000000"/>
              <w:right w:val="single" w:sz="4" w:space="0" w:color="000000"/>
            </w:tcBorders>
          </w:tcPr>
          <w:p w14:paraId="747A4ACA" w14:textId="77777777" w:rsidR="0041463E" w:rsidRPr="0041463E" w:rsidRDefault="0041463E" w:rsidP="00D33FEC">
            <w:pPr>
              <w:spacing w:after="39" w:line="280" w:lineRule="auto"/>
              <w:ind w:left="0" w:right="58" w:firstLine="0"/>
            </w:pPr>
            <w:r w:rsidRPr="0041463E">
              <w:t xml:space="preserve">Теме које се тичу ученичког живота у школи и изван ње често се реализују и као радионице, јер се на тај начин омогућава ученицима да задовоље и испоље не само сазнајни део свести, већ и емоционални део свог </w:t>
            </w:r>
          </w:p>
          <w:p w14:paraId="1294306E" w14:textId="77777777" w:rsidR="0041463E" w:rsidRPr="0041463E" w:rsidRDefault="0041463E" w:rsidP="00D33FEC">
            <w:pPr>
              <w:spacing w:after="0" w:line="259" w:lineRule="auto"/>
              <w:ind w:left="0" w:right="0" w:firstLine="0"/>
              <w:jc w:val="left"/>
            </w:pPr>
            <w:r w:rsidRPr="0041463E">
              <w:t xml:space="preserve">психичког живота </w:t>
            </w:r>
          </w:p>
        </w:tc>
        <w:tc>
          <w:tcPr>
            <w:tcW w:w="2790" w:type="dxa"/>
            <w:tcBorders>
              <w:top w:val="single" w:sz="4" w:space="0" w:color="000000"/>
              <w:left w:val="single" w:sz="4" w:space="0" w:color="000000"/>
              <w:bottom w:val="single" w:sz="4" w:space="0" w:color="000000"/>
              <w:right w:val="single" w:sz="4" w:space="0" w:color="000000"/>
            </w:tcBorders>
          </w:tcPr>
          <w:p w14:paraId="5A12A7FA" w14:textId="77777777" w:rsidR="0041463E" w:rsidRPr="0041463E" w:rsidRDefault="0041463E" w:rsidP="00D33FEC">
            <w:pPr>
              <w:spacing w:after="29" w:line="293" w:lineRule="auto"/>
              <w:ind w:left="0" w:right="63" w:firstLine="0"/>
            </w:pPr>
            <w:r w:rsidRPr="0041463E">
              <w:t xml:space="preserve">Одељењске старешине, педагошко-психолошка служба, гостујући </w:t>
            </w:r>
          </w:p>
          <w:p w14:paraId="18C30E9E" w14:textId="77777777" w:rsidR="0041463E" w:rsidRPr="0041463E" w:rsidRDefault="0041463E" w:rsidP="00D33FEC">
            <w:pPr>
              <w:spacing w:after="0" w:line="259" w:lineRule="auto"/>
              <w:ind w:left="0" w:right="0" w:firstLine="0"/>
              <w:jc w:val="left"/>
            </w:pPr>
            <w:r w:rsidRPr="0041463E">
              <w:t xml:space="preserve">предавачи изван Школе </w:t>
            </w:r>
          </w:p>
        </w:tc>
        <w:tc>
          <w:tcPr>
            <w:tcW w:w="1532" w:type="dxa"/>
            <w:tcBorders>
              <w:top w:val="single" w:sz="4" w:space="0" w:color="000000"/>
              <w:left w:val="single" w:sz="4" w:space="0" w:color="000000"/>
              <w:bottom w:val="single" w:sz="4" w:space="0" w:color="000000"/>
              <w:right w:val="single" w:sz="4" w:space="0" w:color="000000"/>
            </w:tcBorders>
          </w:tcPr>
          <w:p w14:paraId="0E14935A" w14:textId="77777777" w:rsidR="0041463E" w:rsidRPr="0041463E" w:rsidRDefault="0041463E" w:rsidP="00D33FEC">
            <w:pPr>
              <w:spacing w:after="0" w:line="259" w:lineRule="auto"/>
              <w:ind w:left="0" w:right="0" w:firstLine="0"/>
              <w:jc w:val="center"/>
            </w:pPr>
            <w:r w:rsidRPr="0041463E">
              <w:t xml:space="preserve">Током школске године </w:t>
            </w:r>
          </w:p>
        </w:tc>
        <w:tc>
          <w:tcPr>
            <w:tcW w:w="1594" w:type="dxa"/>
            <w:tcBorders>
              <w:top w:val="single" w:sz="4" w:space="0" w:color="000000"/>
              <w:left w:val="single" w:sz="4" w:space="0" w:color="000000"/>
              <w:bottom w:val="single" w:sz="4" w:space="0" w:color="000000"/>
              <w:right w:val="single" w:sz="4" w:space="0" w:color="000000"/>
            </w:tcBorders>
          </w:tcPr>
          <w:p w14:paraId="46658FE7" w14:textId="77777777" w:rsidR="0041463E" w:rsidRPr="0041463E" w:rsidRDefault="0041463E" w:rsidP="00D33FEC">
            <w:pPr>
              <w:spacing w:after="0" w:line="259" w:lineRule="auto"/>
              <w:ind w:left="0" w:right="0" w:firstLine="0"/>
              <w:jc w:val="center"/>
            </w:pPr>
            <w:r w:rsidRPr="0041463E">
              <w:t xml:space="preserve">Задужена особа </w:t>
            </w:r>
          </w:p>
        </w:tc>
      </w:tr>
    </w:tbl>
    <w:p w14:paraId="79599B06" w14:textId="77777777" w:rsidR="0041463E" w:rsidRPr="0041463E" w:rsidRDefault="0041463E" w:rsidP="0041463E">
      <w:pPr>
        <w:spacing w:after="0" w:line="451" w:lineRule="auto"/>
        <w:ind w:left="0" w:right="12894" w:firstLine="0"/>
      </w:pPr>
      <w:r w:rsidRPr="0041463E">
        <w:rPr>
          <w:rFonts w:eastAsia="Arial"/>
        </w:rPr>
        <w:t xml:space="preserve">  </w:t>
      </w:r>
    </w:p>
    <w:p w14:paraId="7D9D2BCA" w14:textId="77777777" w:rsidR="0041463E" w:rsidRPr="0041463E" w:rsidRDefault="0041463E" w:rsidP="0041463E">
      <w:pPr>
        <w:spacing w:after="216" w:line="259" w:lineRule="auto"/>
        <w:ind w:left="0" w:right="0" w:firstLine="0"/>
      </w:pPr>
      <w:r w:rsidRPr="0041463E">
        <w:rPr>
          <w:rFonts w:eastAsia="Arial"/>
        </w:rPr>
        <w:t xml:space="preserve"> </w:t>
      </w:r>
    </w:p>
    <w:p w14:paraId="11A5D2E8" w14:textId="77777777" w:rsidR="0041463E" w:rsidRPr="0041463E" w:rsidRDefault="0041463E" w:rsidP="0041463E">
      <w:pPr>
        <w:spacing w:after="0" w:line="259" w:lineRule="auto"/>
        <w:ind w:left="0" w:right="0" w:firstLine="0"/>
      </w:pPr>
      <w:r w:rsidRPr="0041463E">
        <w:t xml:space="preserve"> </w:t>
      </w:r>
    </w:p>
    <w:p w14:paraId="2198BEC3" w14:textId="77777777" w:rsidR="0041463E" w:rsidRDefault="0041463E" w:rsidP="0041463E">
      <w:pPr>
        <w:spacing w:after="0" w:line="259" w:lineRule="auto"/>
        <w:ind w:left="0" w:right="0" w:firstLine="0"/>
      </w:pPr>
      <w:r>
        <w:rPr>
          <w:b/>
        </w:rPr>
        <w:t xml:space="preserve"> </w:t>
      </w:r>
    </w:p>
    <w:p w14:paraId="7B83396B" w14:textId="77777777" w:rsidR="00CD0EF2" w:rsidRDefault="00CD0EF2"/>
    <w:sectPr w:rsidR="00CD0EF2" w:rsidSect="0041463E">
      <w:footerReference w:type="even" r:id="rId9"/>
      <w:footerReference w:type="default" r:id="rId10"/>
      <w:footerReference w:type="first" r:id="rId11"/>
      <w:pgSz w:w="15840" w:h="12240" w:orient="landscape"/>
      <w:pgMar w:top="993" w:right="1439" w:bottom="1470" w:left="1440" w:header="720" w:footer="9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19438" w14:textId="77777777" w:rsidR="004B3AB9" w:rsidRDefault="004B3AB9">
      <w:pPr>
        <w:spacing w:after="0" w:line="240" w:lineRule="auto"/>
      </w:pPr>
      <w:r>
        <w:separator/>
      </w:r>
    </w:p>
  </w:endnote>
  <w:endnote w:type="continuationSeparator" w:id="0">
    <w:p w14:paraId="0F856E49" w14:textId="77777777" w:rsidR="004B3AB9" w:rsidRDefault="004B3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0C5B" w14:textId="77777777" w:rsidR="0041463E" w:rsidRDefault="0041463E">
    <w:pPr>
      <w:spacing w:after="0" w:line="259" w:lineRule="auto"/>
      <w:ind w:left="0" w:right="-3" w:firstLine="0"/>
      <w:jc w:val="right"/>
    </w:pPr>
    <w:r>
      <w:fldChar w:fldCharType="begin"/>
    </w:r>
    <w:r>
      <w:instrText xml:space="preserve"> PAGE   \* MERGEFORMAT </w:instrText>
    </w:r>
    <w:r>
      <w:fldChar w:fldCharType="separate"/>
    </w:r>
    <w:r>
      <w:rPr>
        <w:sz w:val="22"/>
      </w:rPr>
      <w:t>71</w:t>
    </w:r>
    <w:r>
      <w:rPr>
        <w:sz w:val="22"/>
      </w:rPr>
      <w:fldChar w:fldCharType="end"/>
    </w:r>
    <w:r>
      <w:rPr>
        <w:sz w:val="22"/>
      </w:rPr>
      <w:t xml:space="preserve"> </w:t>
    </w:r>
  </w:p>
  <w:p w14:paraId="4420C531" w14:textId="77777777" w:rsidR="0041463E" w:rsidRDefault="0041463E">
    <w:pPr>
      <w:spacing w:after="0" w:line="259" w:lineRule="auto"/>
      <w:ind w:left="0" w:right="0" w:firstLine="0"/>
      <w:jc w:val="left"/>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DE38" w14:textId="22930808" w:rsidR="0041463E" w:rsidRDefault="0041463E" w:rsidP="00E54EBA">
    <w:pPr>
      <w:pStyle w:val="ListParagraph"/>
      <w:spacing w:after="0" w:line="259" w:lineRule="auto"/>
      <w:ind w:right="-3" w:firstLine="0"/>
      <w:jc w:val="center"/>
    </w:pPr>
  </w:p>
  <w:p w14:paraId="7E70C2C3" w14:textId="77777777" w:rsidR="0041463E" w:rsidRDefault="0041463E">
    <w:pPr>
      <w:spacing w:after="0" w:line="259" w:lineRule="auto"/>
      <w:ind w:left="0" w:right="0" w:firstLine="0"/>
      <w:jc w:val="left"/>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ED8B" w14:textId="77777777" w:rsidR="0041463E" w:rsidRDefault="0041463E">
    <w:pPr>
      <w:spacing w:after="0" w:line="259" w:lineRule="auto"/>
      <w:ind w:left="0" w:right="-3" w:firstLine="0"/>
      <w:jc w:val="right"/>
    </w:pPr>
    <w:r>
      <w:fldChar w:fldCharType="begin"/>
    </w:r>
    <w:r>
      <w:instrText xml:space="preserve"> PAGE   \* MERGEFORMAT </w:instrText>
    </w:r>
    <w:r>
      <w:fldChar w:fldCharType="separate"/>
    </w:r>
    <w:r>
      <w:rPr>
        <w:sz w:val="22"/>
      </w:rPr>
      <w:t>7</w:t>
    </w:r>
    <w:r>
      <w:rPr>
        <w:sz w:val="22"/>
      </w:rPr>
      <w:t>1</w:t>
    </w:r>
    <w:r>
      <w:rPr>
        <w:sz w:val="22"/>
      </w:rPr>
      <w:fldChar w:fldCharType="end"/>
    </w:r>
    <w:r>
      <w:rPr>
        <w:sz w:val="22"/>
      </w:rPr>
      <w:t xml:space="preserve"> </w:t>
    </w:r>
  </w:p>
  <w:p w14:paraId="086FAE17" w14:textId="77777777" w:rsidR="0041463E" w:rsidRDefault="0041463E">
    <w:pPr>
      <w:spacing w:after="0" w:line="259" w:lineRule="auto"/>
      <w:ind w:left="0" w:right="0" w:firstLine="0"/>
      <w:jc w:val="left"/>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966C7" w14:textId="77777777" w:rsidR="004B3AB9" w:rsidRDefault="004B3AB9">
      <w:pPr>
        <w:spacing w:after="0" w:line="240" w:lineRule="auto"/>
      </w:pPr>
      <w:r>
        <w:separator/>
      </w:r>
    </w:p>
  </w:footnote>
  <w:footnote w:type="continuationSeparator" w:id="0">
    <w:p w14:paraId="122A1FAA" w14:textId="77777777" w:rsidR="004B3AB9" w:rsidRDefault="004B3A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B44"/>
    <w:multiLevelType w:val="hybridMultilevel"/>
    <w:tmpl w:val="CAFEEDD6"/>
    <w:lvl w:ilvl="0" w:tplc="E7F437EC">
      <w:start w:val="1"/>
      <w:numFmt w:val="bullet"/>
      <w:lvlText w:val="-"/>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9226D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880A2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82254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E980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06181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F6FC6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2E637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747D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1B712A"/>
    <w:multiLevelType w:val="hybridMultilevel"/>
    <w:tmpl w:val="7374862E"/>
    <w:lvl w:ilvl="0" w:tplc="1332DAD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F6F81C">
      <w:start w:val="1"/>
      <w:numFmt w:val="lowerLetter"/>
      <w:lvlText w:val="%2"/>
      <w:lvlJc w:val="left"/>
      <w:pPr>
        <w:ind w:left="1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A495EE">
      <w:start w:val="1"/>
      <w:numFmt w:val="lowerRoman"/>
      <w:lvlText w:val="%3"/>
      <w:lvlJc w:val="left"/>
      <w:pPr>
        <w:ind w:left="2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A42A86">
      <w:start w:val="1"/>
      <w:numFmt w:val="decimal"/>
      <w:lvlText w:val="%4"/>
      <w:lvlJc w:val="left"/>
      <w:pPr>
        <w:ind w:left="3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E8995E">
      <w:start w:val="1"/>
      <w:numFmt w:val="lowerLetter"/>
      <w:lvlText w:val="%5"/>
      <w:lvlJc w:val="left"/>
      <w:pPr>
        <w:ind w:left="4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243B72">
      <w:start w:val="1"/>
      <w:numFmt w:val="lowerRoman"/>
      <w:lvlText w:val="%6"/>
      <w:lvlJc w:val="left"/>
      <w:pPr>
        <w:ind w:left="4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2A384">
      <w:start w:val="1"/>
      <w:numFmt w:val="decimal"/>
      <w:lvlText w:val="%7"/>
      <w:lvlJc w:val="left"/>
      <w:pPr>
        <w:ind w:left="5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C8DF66">
      <w:start w:val="1"/>
      <w:numFmt w:val="lowerLetter"/>
      <w:lvlText w:val="%8"/>
      <w:lvlJc w:val="left"/>
      <w:pPr>
        <w:ind w:left="6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8EE1F4">
      <w:start w:val="1"/>
      <w:numFmt w:val="lowerRoman"/>
      <w:lvlText w:val="%9"/>
      <w:lvlJc w:val="left"/>
      <w:pPr>
        <w:ind w:left="6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E540F6"/>
    <w:multiLevelType w:val="hybridMultilevel"/>
    <w:tmpl w:val="E2CAD97E"/>
    <w:lvl w:ilvl="0" w:tplc="7A0C995C">
      <w:start w:val="1"/>
      <w:numFmt w:val="bullet"/>
      <w:lvlText w:val="-"/>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45B3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36610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AEBFF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101E1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987F1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3AC42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E6771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1CCC8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116009"/>
    <w:multiLevelType w:val="hybridMultilevel"/>
    <w:tmpl w:val="1862BAD8"/>
    <w:lvl w:ilvl="0" w:tplc="63A88C14">
      <w:start w:val="1"/>
      <w:numFmt w:val="decimal"/>
      <w:lvlText w:val="%1."/>
      <w:lvlJc w:val="left"/>
      <w:pPr>
        <w:ind w:left="1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36BBCC">
      <w:start w:val="1"/>
      <w:numFmt w:val="lowerLetter"/>
      <w:lvlText w:val="%2"/>
      <w:lvlJc w:val="left"/>
      <w:pPr>
        <w:ind w:left="1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127C06">
      <w:start w:val="1"/>
      <w:numFmt w:val="lowerRoman"/>
      <w:lvlText w:val="%3"/>
      <w:lvlJc w:val="left"/>
      <w:pPr>
        <w:ind w:left="2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C4F2AC">
      <w:start w:val="1"/>
      <w:numFmt w:val="decimal"/>
      <w:lvlText w:val="%4"/>
      <w:lvlJc w:val="left"/>
      <w:pPr>
        <w:ind w:left="3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4AE17C">
      <w:start w:val="1"/>
      <w:numFmt w:val="lowerLetter"/>
      <w:lvlText w:val="%5"/>
      <w:lvlJc w:val="left"/>
      <w:pPr>
        <w:ind w:left="4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A8782A">
      <w:start w:val="1"/>
      <w:numFmt w:val="lowerRoman"/>
      <w:lvlText w:val="%6"/>
      <w:lvlJc w:val="left"/>
      <w:pPr>
        <w:ind w:left="4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80E19C">
      <w:start w:val="1"/>
      <w:numFmt w:val="decimal"/>
      <w:lvlText w:val="%7"/>
      <w:lvlJc w:val="left"/>
      <w:pPr>
        <w:ind w:left="5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308E64">
      <w:start w:val="1"/>
      <w:numFmt w:val="lowerLetter"/>
      <w:lvlText w:val="%8"/>
      <w:lvlJc w:val="left"/>
      <w:pPr>
        <w:ind w:left="6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427CC4">
      <w:start w:val="1"/>
      <w:numFmt w:val="lowerRoman"/>
      <w:lvlText w:val="%9"/>
      <w:lvlJc w:val="left"/>
      <w:pPr>
        <w:ind w:left="6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084E8A"/>
    <w:multiLevelType w:val="hybridMultilevel"/>
    <w:tmpl w:val="96EA052E"/>
    <w:lvl w:ilvl="0" w:tplc="2E387560">
      <w:start w:val="1"/>
      <w:numFmt w:val="bullet"/>
      <w:lvlText w:val="-"/>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70E90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5E23D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3E66C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CEE55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74BAD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08592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40200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DCF80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49410E"/>
    <w:multiLevelType w:val="hybridMultilevel"/>
    <w:tmpl w:val="0F50C352"/>
    <w:lvl w:ilvl="0" w:tplc="99446B70">
      <w:start w:val="1"/>
      <w:numFmt w:val="bullet"/>
      <w:lvlText w:val="•"/>
      <w:lvlJc w:val="left"/>
      <w:pPr>
        <w:ind w:left="1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082CDA">
      <w:start w:val="1"/>
      <w:numFmt w:val="bullet"/>
      <w:lvlText w:val="o"/>
      <w:lvlJc w:val="left"/>
      <w:pPr>
        <w:ind w:left="19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DC878E">
      <w:start w:val="1"/>
      <w:numFmt w:val="bullet"/>
      <w:lvlText w:val="▪"/>
      <w:lvlJc w:val="left"/>
      <w:pPr>
        <w:ind w:left="26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B255E6">
      <w:start w:val="1"/>
      <w:numFmt w:val="bullet"/>
      <w:lvlText w:val="•"/>
      <w:lvlJc w:val="left"/>
      <w:pPr>
        <w:ind w:left="3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E4D670">
      <w:start w:val="1"/>
      <w:numFmt w:val="bullet"/>
      <w:lvlText w:val="o"/>
      <w:lvlJc w:val="left"/>
      <w:pPr>
        <w:ind w:left="41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464504">
      <w:start w:val="1"/>
      <w:numFmt w:val="bullet"/>
      <w:lvlText w:val="▪"/>
      <w:lvlJc w:val="left"/>
      <w:pPr>
        <w:ind w:left="48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22DC9C">
      <w:start w:val="1"/>
      <w:numFmt w:val="bullet"/>
      <w:lvlText w:val="•"/>
      <w:lvlJc w:val="left"/>
      <w:pPr>
        <w:ind w:left="5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561A30">
      <w:start w:val="1"/>
      <w:numFmt w:val="bullet"/>
      <w:lvlText w:val="o"/>
      <w:lvlJc w:val="left"/>
      <w:pPr>
        <w:ind w:left="62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DE7B56">
      <w:start w:val="1"/>
      <w:numFmt w:val="bullet"/>
      <w:lvlText w:val="▪"/>
      <w:lvlJc w:val="left"/>
      <w:pPr>
        <w:ind w:left="69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5C23B0"/>
    <w:multiLevelType w:val="hybridMultilevel"/>
    <w:tmpl w:val="B10480BE"/>
    <w:lvl w:ilvl="0" w:tplc="77903118">
      <w:start w:val="1"/>
      <w:numFmt w:val="decimal"/>
      <w:lvlText w:val="%1)"/>
      <w:lvlJc w:val="left"/>
      <w:pPr>
        <w:ind w:left="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0E49E2">
      <w:start w:val="1"/>
      <w:numFmt w:val="lowerLetter"/>
      <w:lvlText w:val="%2"/>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9C5F58">
      <w:start w:val="1"/>
      <w:numFmt w:val="lowerRoman"/>
      <w:lvlText w:val="%3"/>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9EEE14">
      <w:start w:val="1"/>
      <w:numFmt w:val="decimal"/>
      <w:lvlText w:val="%4"/>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42C0CE">
      <w:start w:val="1"/>
      <w:numFmt w:val="lowerLetter"/>
      <w:lvlText w:val="%5"/>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8E5F5E">
      <w:start w:val="1"/>
      <w:numFmt w:val="lowerRoman"/>
      <w:lvlText w:val="%6"/>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46F058">
      <w:start w:val="1"/>
      <w:numFmt w:val="decimal"/>
      <w:lvlText w:val="%7"/>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4BDBA">
      <w:start w:val="1"/>
      <w:numFmt w:val="lowerLetter"/>
      <w:lvlText w:val="%8"/>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34629E">
      <w:start w:val="1"/>
      <w:numFmt w:val="lowerRoman"/>
      <w:lvlText w:val="%9"/>
      <w:lvlJc w:val="left"/>
      <w:pPr>
        <w:ind w:left="6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543387"/>
    <w:multiLevelType w:val="multilevel"/>
    <w:tmpl w:val="0EE25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474478"/>
    <w:multiLevelType w:val="hybridMultilevel"/>
    <w:tmpl w:val="064E52FA"/>
    <w:lvl w:ilvl="0" w:tplc="A3A0A1E2">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F2E3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B08A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5C42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42C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9697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76EA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1086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7CC2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694407"/>
    <w:multiLevelType w:val="hybridMultilevel"/>
    <w:tmpl w:val="E71A79EA"/>
    <w:lvl w:ilvl="0" w:tplc="A4B09C2A">
      <w:start w:val="1"/>
      <w:numFmt w:val="bullet"/>
      <w:lvlText w:val="-"/>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A0FD4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A4610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3EA03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02C2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BEC1B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26BAF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18CD4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0004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533774"/>
    <w:multiLevelType w:val="hybridMultilevel"/>
    <w:tmpl w:val="49408276"/>
    <w:lvl w:ilvl="0" w:tplc="7BB41F84">
      <w:start w:val="2"/>
      <w:numFmt w:val="decimal"/>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830E2">
      <w:start w:val="1"/>
      <w:numFmt w:val="lowerLetter"/>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B6D90C">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A07F2">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E42828">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86B138">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B07C7A">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22D16A">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FCE3EA">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9D4654"/>
    <w:multiLevelType w:val="hybridMultilevel"/>
    <w:tmpl w:val="6F86E6E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3124641A"/>
    <w:multiLevelType w:val="hybridMultilevel"/>
    <w:tmpl w:val="F25AEA34"/>
    <w:lvl w:ilvl="0" w:tplc="7804C320">
      <w:start w:val="1"/>
      <w:numFmt w:val="bullet"/>
      <w:lvlText w:val="•"/>
      <w:lvlJc w:val="left"/>
      <w:pPr>
        <w:ind w:left="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C6C0E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221F3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98E12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02124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3CE98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70C60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02BE1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A4D1A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1914AEB"/>
    <w:multiLevelType w:val="hybridMultilevel"/>
    <w:tmpl w:val="C49C2396"/>
    <w:lvl w:ilvl="0" w:tplc="93A0C7C0">
      <w:start w:val="1"/>
      <w:numFmt w:val="bullet"/>
      <w:lvlText w:val="•"/>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4AF7F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A73D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1EFF8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D2862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E23C7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7EB7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E8959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6E24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1AF44C0"/>
    <w:multiLevelType w:val="hybridMultilevel"/>
    <w:tmpl w:val="7B5E47DA"/>
    <w:lvl w:ilvl="0" w:tplc="026C3F46">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C04B9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404D1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80EFA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BA9E9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58E26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C035A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66DB3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CE5D7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1B77142"/>
    <w:multiLevelType w:val="multilevel"/>
    <w:tmpl w:val="6B4A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53687B"/>
    <w:multiLevelType w:val="hybridMultilevel"/>
    <w:tmpl w:val="2754319E"/>
    <w:lvl w:ilvl="0" w:tplc="F07C6556">
      <w:start w:val="1"/>
      <w:numFmt w:val="bullet"/>
      <w:lvlText w:val="-"/>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064FF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36FEA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5E61E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BA131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1E3D8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367FC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4B84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E153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240873"/>
    <w:multiLevelType w:val="hybridMultilevel"/>
    <w:tmpl w:val="B6961342"/>
    <w:lvl w:ilvl="0" w:tplc="4D0C48A4">
      <w:start w:val="1"/>
      <w:numFmt w:val="bullet"/>
      <w:lvlText w:val="-"/>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8E94E8">
      <w:start w:val="1"/>
      <w:numFmt w:val="bullet"/>
      <w:lvlText w:val="o"/>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CAFDE">
      <w:start w:val="1"/>
      <w:numFmt w:val="bullet"/>
      <w:lvlText w:val="▪"/>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982E76">
      <w:start w:val="1"/>
      <w:numFmt w:val="bullet"/>
      <w:lvlText w:val="•"/>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6C48AE">
      <w:start w:val="1"/>
      <w:numFmt w:val="bullet"/>
      <w:lvlText w:val="o"/>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9A1418">
      <w:start w:val="1"/>
      <w:numFmt w:val="bullet"/>
      <w:lvlText w:val="▪"/>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D4CF3E">
      <w:start w:val="1"/>
      <w:numFmt w:val="bullet"/>
      <w:lvlText w:val="•"/>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0010A0">
      <w:start w:val="1"/>
      <w:numFmt w:val="bullet"/>
      <w:lvlText w:val="o"/>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C657EC">
      <w:start w:val="1"/>
      <w:numFmt w:val="bullet"/>
      <w:lvlText w:val="▪"/>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564E8E"/>
    <w:multiLevelType w:val="hybridMultilevel"/>
    <w:tmpl w:val="B1243042"/>
    <w:lvl w:ilvl="0" w:tplc="B8761FAC">
      <w:start w:val="1"/>
      <w:numFmt w:val="bullet"/>
      <w:lvlText w:val="-"/>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7E2A1E">
      <w:start w:val="1"/>
      <w:numFmt w:val="bullet"/>
      <w:lvlText w:val="o"/>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04BD18">
      <w:start w:val="1"/>
      <w:numFmt w:val="bullet"/>
      <w:lvlText w:val="▪"/>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029D14">
      <w:start w:val="1"/>
      <w:numFmt w:val="bullet"/>
      <w:lvlText w:val="•"/>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EC49EE">
      <w:start w:val="1"/>
      <w:numFmt w:val="bullet"/>
      <w:lvlText w:val="o"/>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F0DF18">
      <w:start w:val="1"/>
      <w:numFmt w:val="bullet"/>
      <w:lvlText w:val="▪"/>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08B39E">
      <w:start w:val="1"/>
      <w:numFmt w:val="bullet"/>
      <w:lvlText w:val="•"/>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463724">
      <w:start w:val="1"/>
      <w:numFmt w:val="bullet"/>
      <w:lvlText w:val="o"/>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C41684">
      <w:start w:val="1"/>
      <w:numFmt w:val="bullet"/>
      <w:lvlText w:val="▪"/>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8B1291"/>
    <w:multiLevelType w:val="multilevel"/>
    <w:tmpl w:val="0888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2434C3"/>
    <w:multiLevelType w:val="hybridMultilevel"/>
    <w:tmpl w:val="AAE24994"/>
    <w:lvl w:ilvl="0" w:tplc="47D4EAC4">
      <w:start w:val="1"/>
      <w:numFmt w:val="bullet"/>
      <w:lvlText w:val=""/>
      <w:lvlJc w:val="left"/>
      <w:pPr>
        <w:ind w:left="12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5CCD174">
      <w:start w:val="1"/>
      <w:numFmt w:val="bullet"/>
      <w:lvlText w:val="o"/>
      <w:lvlJc w:val="left"/>
      <w:pPr>
        <w:ind w:left="19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12C404">
      <w:start w:val="1"/>
      <w:numFmt w:val="bullet"/>
      <w:lvlText w:val="▪"/>
      <w:lvlJc w:val="left"/>
      <w:pPr>
        <w:ind w:left="26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4A8BBB0">
      <w:start w:val="1"/>
      <w:numFmt w:val="bullet"/>
      <w:lvlText w:val="•"/>
      <w:lvlJc w:val="left"/>
      <w:pPr>
        <w:ind w:left="33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0BC777E">
      <w:start w:val="1"/>
      <w:numFmt w:val="bullet"/>
      <w:lvlText w:val="o"/>
      <w:lvlJc w:val="left"/>
      <w:pPr>
        <w:ind w:left="41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250B0A6">
      <w:start w:val="1"/>
      <w:numFmt w:val="bullet"/>
      <w:lvlText w:val="▪"/>
      <w:lvlJc w:val="left"/>
      <w:pPr>
        <w:ind w:left="48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7B42A2A">
      <w:start w:val="1"/>
      <w:numFmt w:val="bullet"/>
      <w:lvlText w:val="•"/>
      <w:lvlJc w:val="left"/>
      <w:pPr>
        <w:ind w:left="55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3B2B8A8">
      <w:start w:val="1"/>
      <w:numFmt w:val="bullet"/>
      <w:lvlText w:val="o"/>
      <w:lvlJc w:val="left"/>
      <w:pPr>
        <w:ind w:left="62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E42F75E">
      <w:start w:val="1"/>
      <w:numFmt w:val="bullet"/>
      <w:lvlText w:val="▪"/>
      <w:lvlJc w:val="left"/>
      <w:pPr>
        <w:ind w:left="69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7791E31"/>
    <w:multiLevelType w:val="hybridMultilevel"/>
    <w:tmpl w:val="FED033BA"/>
    <w:lvl w:ilvl="0" w:tplc="E0D013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08B514">
      <w:start w:val="4"/>
      <w:numFmt w:val="decimal"/>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26818E">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DC58F4">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D82B0E">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B82D04">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8C23C">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0A27AA">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10158E">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9C71AC6"/>
    <w:multiLevelType w:val="hybridMultilevel"/>
    <w:tmpl w:val="87C2B8E8"/>
    <w:lvl w:ilvl="0" w:tplc="5360EA4E">
      <w:start w:val="1"/>
      <w:numFmt w:val="decimal"/>
      <w:lvlText w:val="%1)"/>
      <w:lvlJc w:val="left"/>
      <w:pPr>
        <w:ind w:left="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212DC5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B86D8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5D8415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A05E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A056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7E0C3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20A239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90942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1766D6C"/>
    <w:multiLevelType w:val="multilevel"/>
    <w:tmpl w:val="1F50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CA0725"/>
    <w:multiLevelType w:val="hybridMultilevel"/>
    <w:tmpl w:val="9F8C38AC"/>
    <w:lvl w:ilvl="0" w:tplc="69CA00EA">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502B9A">
      <w:start w:val="1"/>
      <w:numFmt w:val="lowerLetter"/>
      <w:lvlText w:val="%2"/>
      <w:lvlJc w:val="left"/>
      <w:pPr>
        <w:ind w:left="1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A0A76C">
      <w:start w:val="1"/>
      <w:numFmt w:val="lowerRoman"/>
      <w:lvlText w:val="%3"/>
      <w:lvlJc w:val="left"/>
      <w:pPr>
        <w:ind w:left="2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4E93C0">
      <w:start w:val="1"/>
      <w:numFmt w:val="decimal"/>
      <w:lvlText w:val="%4"/>
      <w:lvlJc w:val="left"/>
      <w:pPr>
        <w:ind w:left="3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6C9684">
      <w:start w:val="1"/>
      <w:numFmt w:val="lowerLetter"/>
      <w:lvlText w:val="%5"/>
      <w:lvlJc w:val="left"/>
      <w:pPr>
        <w:ind w:left="4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06A1CC">
      <w:start w:val="1"/>
      <w:numFmt w:val="lowerRoman"/>
      <w:lvlText w:val="%6"/>
      <w:lvlJc w:val="left"/>
      <w:pPr>
        <w:ind w:left="4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DCD81E">
      <w:start w:val="1"/>
      <w:numFmt w:val="decimal"/>
      <w:lvlText w:val="%7"/>
      <w:lvlJc w:val="left"/>
      <w:pPr>
        <w:ind w:left="5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6AFF74">
      <w:start w:val="1"/>
      <w:numFmt w:val="lowerLetter"/>
      <w:lvlText w:val="%8"/>
      <w:lvlJc w:val="left"/>
      <w:pPr>
        <w:ind w:left="6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58F8E0">
      <w:start w:val="1"/>
      <w:numFmt w:val="lowerRoman"/>
      <w:lvlText w:val="%9"/>
      <w:lvlJc w:val="left"/>
      <w:pPr>
        <w:ind w:left="7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6497F1B"/>
    <w:multiLevelType w:val="hybridMultilevel"/>
    <w:tmpl w:val="E5F8DDA8"/>
    <w:lvl w:ilvl="0" w:tplc="0B3C6558">
      <w:start w:val="1"/>
      <w:numFmt w:val="decimal"/>
      <w:lvlText w:val="(%1)"/>
      <w:lvlJc w:val="left"/>
      <w:pPr>
        <w:ind w:left="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FA0BF6">
      <w:start w:val="1"/>
      <w:numFmt w:val="lowerLetter"/>
      <w:lvlText w:val="%2"/>
      <w:lvlJc w:val="left"/>
      <w:pPr>
        <w:ind w:left="1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AEEE58">
      <w:start w:val="1"/>
      <w:numFmt w:val="lowerRoman"/>
      <w:lvlText w:val="%3"/>
      <w:lvlJc w:val="left"/>
      <w:pPr>
        <w:ind w:left="2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984232">
      <w:start w:val="1"/>
      <w:numFmt w:val="decimal"/>
      <w:lvlText w:val="%4"/>
      <w:lvlJc w:val="left"/>
      <w:pPr>
        <w:ind w:left="3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F2DCCC">
      <w:start w:val="1"/>
      <w:numFmt w:val="lowerLetter"/>
      <w:lvlText w:val="%5"/>
      <w:lvlJc w:val="left"/>
      <w:pPr>
        <w:ind w:left="4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B6A012">
      <w:start w:val="1"/>
      <w:numFmt w:val="lowerRoman"/>
      <w:lvlText w:val="%6"/>
      <w:lvlJc w:val="left"/>
      <w:pPr>
        <w:ind w:left="4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04CFE6">
      <w:start w:val="1"/>
      <w:numFmt w:val="decimal"/>
      <w:lvlText w:val="%7"/>
      <w:lvlJc w:val="left"/>
      <w:pPr>
        <w:ind w:left="5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029A92">
      <w:start w:val="1"/>
      <w:numFmt w:val="lowerLetter"/>
      <w:lvlText w:val="%8"/>
      <w:lvlJc w:val="left"/>
      <w:pPr>
        <w:ind w:left="6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D40952">
      <w:start w:val="1"/>
      <w:numFmt w:val="lowerRoman"/>
      <w:lvlText w:val="%9"/>
      <w:lvlJc w:val="left"/>
      <w:pPr>
        <w:ind w:left="7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9B96684"/>
    <w:multiLevelType w:val="multilevel"/>
    <w:tmpl w:val="E986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582B43"/>
    <w:multiLevelType w:val="hybridMultilevel"/>
    <w:tmpl w:val="E862BDE4"/>
    <w:lvl w:ilvl="0" w:tplc="241A0001">
      <w:start w:val="1"/>
      <w:numFmt w:val="bullet"/>
      <w:lvlText w:val=""/>
      <w:lvlJc w:val="left"/>
      <w:pPr>
        <w:ind w:left="1084" w:hanging="360"/>
      </w:pPr>
      <w:rPr>
        <w:rFonts w:ascii="Symbol" w:hAnsi="Symbol" w:hint="default"/>
      </w:rPr>
    </w:lvl>
    <w:lvl w:ilvl="1" w:tplc="241A0003" w:tentative="1">
      <w:start w:val="1"/>
      <w:numFmt w:val="bullet"/>
      <w:lvlText w:val="o"/>
      <w:lvlJc w:val="left"/>
      <w:pPr>
        <w:ind w:left="1804" w:hanging="360"/>
      </w:pPr>
      <w:rPr>
        <w:rFonts w:ascii="Courier New" w:hAnsi="Courier New" w:cs="Courier New" w:hint="default"/>
      </w:rPr>
    </w:lvl>
    <w:lvl w:ilvl="2" w:tplc="241A0005" w:tentative="1">
      <w:start w:val="1"/>
      <w:numFmt w:val="bullet"/>
      <w:lvlText w:val=""/>
      <w:lvlJc w:val="left"/>
      <w:pPr>
        <w:ind w:left="2524" w:hanging="360"/>
      </w:pPr>
      <w:rPr>
        <w:rFonts w:ascii="Wingdings" w:hAnsi="Wingdings" w:hint="default"/>
      </w:rPr>
    </w:lvl>
    <w:lvl w:ilvl="3" w:tplc="241A0001" w:tentative="1">
      <w:start w:val="1"/>
      <w:numFmt w:val="bullet"/>
      <w:lvlText w:val=""/>
      <w:lvlJc w:val="left"/>
      <w:pPr>
        <w:ind w:left="3244" w:hanging="360"/>
      </w:pPr>
      <w:rPr>
        <w:rFonts w:ascii="Symbol" w:hAnsi="Symbol" w:hint="default"/>
      </w:rPr>
    </w:lvl>
    <w:lvl w:ilvl="4" w:tplc="241A0003" w:tentative="1">
      <w:start w:val="1"/>
      <w:numFmt w:val="bullet"/>
      <w:lvlText w:val="o"/>
      <w:lvlJc w:val="left"/>
      <w:pPr>
        <w:ind w:left="3964" w:hanging="360"/>
      </w:pPr>
      <w:rPr>
        <w:rFonts w:ascii="Courier New" w:hAnsi="Courier New" w:cs="Courier New" w:hint="default"/>
      </w:rPr>
    </w:lvl>
    <w:lvl w:ilvl="5" w:tplc="241A0005" w:tentative="1">
      <w:start w:val="1"/>
      <w:numFmt w:val="bullet"/>
      <w:lvlText w:val=""/>
      <w:lvlJc w:val="left"/>
      <w:pPr>
        <w:ind w:left="4684" w:hanging="360"/>
      </w:pPr>
      <w:rPr>
        <w:rFonts w:ascii="Wingdings" w:hAnsi="Wingdings" w:hint="default"/>
      </w:rPr>
    </w:lvl>
    <w:lvl w:ilvl="6" w:tplc="241A0001" w:tentative="1">
      <w:start w:val="1"/>
      <w:numFmt w:val="bullet"/>
      <w:lvlText w:val=""/>
      <w:lvlJc w:val="left"/>
      <w:pPr>
        <w:ind w:left="5404" w:hanging="360"/>
      </w:pPr>
      <w:rPr>
        <w:rFonts w:ascii="Symbol" w:hAnsi="Symbol" w:hint="default"/>
      </w:rPr>
    </w:lvl>
    <w:lvl w:ilvl="7" w:tplc="241A0003" w:tentative="1">
      <w:start w:val="1"/>
      <w:numFmt w:val="bullet"/>
      <w:lvlText w:val="o"/>
      <w:lvlJc w:val="left"/>
      <w:pPr>
        <w:ind w:left="6124" w:hanging="360"/>
      </w:pPr>
      <w:rPr>
        <w:rFonts w:ascii="Courier New" w:hAnsi="Courier New" w:cs="Courier New" w:hint="default"/>
      </w:rPr>
    </w:lvl>
    <w:lvl w:ilvl="8" w:tplc="241A0005" w:tentative="1">
      <w:start w:val="1"/>
      <w:numFmt w:val="bullet"/>
      <w:lvlText w:val=""/>
      <w:lvlJc w:val="left"/>
      <w:pPr>
        <w:ind w:left="6844" w:hanging="360"/>
      </w:pPr>
      <w:rPr>
        <w:rFonts w:ascii="Wingdings" w:hAnsi="Wingdings" w:hint="default"/>
      </w:rPr>
    </w:lvl>
  </w:abstractNum>
  <w:abstractNum w:abstractNumId="28" w15:restartNumberingAfterBreak="0">
    <w:nsid w:val="5ADF5BD8"/>
    <w:multiLevelType w:val="hybridMultilevel"/>
    <w:tmpl w:val="5E52CCCC"/>
    <w:lvl w:ilvl="0" w:tplc="5C6ACD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D066B8">
      <w:start w:val="1"/>
      <w:numFmt w:val="bullet"/>
      <w:lvlText w:val="o"/>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146A52">
      <w:start w:val="1"/>
      <w:numFmt w:val="bullet"/>
      <w:lvlText w:val="▪"/>
      <w:lvlJc w:val="left"/>
      <w:pPr>
        <w:ind w:left="2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CC0630">
      <w:start w:val="1"/>
      <w:numFmt w:val="bullet"/>
      <w:lvlText w:val="•"/>
      <w:lvlJc w:val="left"/>
      <w:pPr>
        <w:ind w:left="2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862B9A">
      <w:start w:val="1"/>
      <w:numFmt w:val="bullet"/>
      <w:lvlText w:val="o"/>
      <w:lvlJc w:val="left"/>
      <w:pPr>
        <w:ind w:left="3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E2A694">
      <w:start w:val="1"/>
      <w:numFmt w:val="bullet"/>
      <w:lvlText w:val="▪"/>
      <w:lvlJc w:val="left"/>
      <w:pPr>
        <w:ind w:left="4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F87870">
      <w:start w:val="1"/>
      <w:numFmt w:val="bullet"/>
      <w:lvlText w:val="•"/>
      <w:lvlJc w:val="left"/>
      <w:pPr>
        <w:ind w:left="4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825B58">
      <w:start w:val="1"/>
      <w:numFmt w:val="bullet"/>
      <w:lvlText w:val="o"/>
      <w:lvlJc w:val="left"/>
      <w:pPr>
        <w:ind w:left="5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FC9040">
      <w:start w:val="1"/>
      <w:numFmt w:val="bullet"/>
      <w:lvlText w:val="▪"/>
      <w:lvlJc w:val="left"/>
      <w:pPr>
        <w:ind w:left="6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B884AA3"/>
    <w:multiLevelType w:val="hybridMultilevel"/>
    <w:tmpl w:val="37A4122A"/>
    <w:lvl w:ilvl="0" w:tplc="4FE0DC48">
      <w:start w:val="1"/>
      <w:numFmt w:val="bullet"/>
      <w:lvlText w:val="•"/>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10C3B8">
      <w:start w:val="1"/>
      <w:numFmt w:val="decimal"/>
      <w:lvlText w:val="(%2)"/>
      <w:lvlJc w:val="left"/>
      <w:pPr>
        <w:ind w:left="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EC7C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8C9A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2BB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4A12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5440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10B6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F28D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DCA65DA"/>
    <w:multiLevelType w:val="hybridMultilevel"/>
    <w:tmpl w:val="43CE904E"/>
    <w:lvl w:ilvl="0" w:tplc="9A3A417C">
      <w:start w:val="1"/>
      <w:numFmt w:val="decimal"/>
      <w:lvlText w:val="%1."/>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46B86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B813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BA9DF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C5D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4C9A2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9094F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D67E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14E9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53A1CB7"/>
    <w:multiLevelType w:val="hybridMultilevel"/>
    <w:tmpl w:val="A02AEC64"/>
    <w:lvl w:ilvl="0" w:tplc="74B0242E">
      <w:start w:val="1"/>
      <w:numFmt w:val="bullet"/>
      <w:lvlText w:val="-"/>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9A8FA8">
      <w:start w:val="1"/>
      <w:numFmt w:val="bullet"/>
      <w:lvlText w:val="o"/>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DC6B3C">
      <w:start w:val="1"/>
      <w:numFmt w:val="bullet"/>
      <w:lvlText w:val="▪"/>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149386">
      <w:start w:val="1"/>
      <w:numFmt w:val="bullet"/>
      <w:lvlText w:val="•"/>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25188">
      <w:start w:val="1"/>
      <w:numFmt w:val="bullet"/>
      <w:lvlText w:val="o"/>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142B50">
      <w:start w:val="1"/>
      <w:numFmt w:val="bullet"/>
      <w:lvlText w:val="▪"/>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02D008">
      <w:start w:val="1"/>
      <w:numFmt w:val="bullet"/>
      <w:lvlText w:val="•"/>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1C02BC">
      <w:start w:val="1"/>
      <w:numFmt w:val="bullet"/>
      <w:lvlText w:val="o"/>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C49BEC">
      <w:start w:val="1"/>
      <w:numFmt w:val="bullet"/>
      <w:lvlText w:val="▪"/>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72B3B7D"/>
    <w:multiLevelType w:val="hybridMultilevel"/>
    <w:tmpl w:val="B670603C"/>
    <w:lvl w:ilvl="0" w:tplc="6E2AC908">
      <w:start w:val="1"/>
      <w:numFmt w:val="decimal"/>
      <w:lvlText w:val="%1."/>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F27190">
      <w:start w:val="1"/>
      <w:numFmt w:val="lowerLetter"/>
      <w:lvlText w:val="%2"/>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E2DED2">
      <w:start w:val="1"/>
      <w:numFmt w:val="lowerRoman"/>
      <w:lvlText w:val="%3"/>
      <w:lvlJc w:val="left"/>
      <w:pPr>
        <w:ind w:left="2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3E21D2">
      <w:start w:val="1"/>
      <w:numFmt w:val="decimal"/>
      <w:lvlText w:val="%4"/>
      <w:lvlJc w:val="left"/>
      <w:pPr>
        <w:ind w:left="3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18429E">
      <w:start w:val="1"/>
      <w:numFmt w:val="lowerLetter"/>
      <w:lvlText w:val="%5"/>
      <w:lvlJc w:val="left"/>
      <w:pPr>
        <w:ind w:left="3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4E6C62">
      <w:start w:val="1"/>
      <w:numFmt w:val="lowerRoman"/>
      <w:lvlText w:val="%6"/>
      <w:lvlJc w:val="left"/>
      <w:pPr>
        <w:ind w:left="4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A0DAB4">
      <w:start w:val="1"/>
      <w:numFmt w:val="decimal"/>
      <w:lvlText w:val="%7"/>
      <w:lvlJc w:val="left"/>
      <w:pPr>
        <w:ind w:left="5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6EBA2C">
      <w:start w:val="1"/>
      <w:numFmt w:val="lowerLetter"/>
      <w:lvlText w:val="%8"/>
      <w:lvlJc w:val="left"/>
      <w:pPr>
        <w:ind w:left="5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502844">
      <w:start w:val="1"/>
      <w:numFmt w:val="lowerRoman"/>
      <w:lvlText w:val="%9"/>
      <w:lvlJc w:val="left"/>
      <w:pPr>
        <w:ind w:left="6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A602696"/>
    <w:multiLevelType w:val="hybridMultilevel"/>
    <w:tmpl w:val="ED464598"/>
    <w:lvl w:ilvl="0" w:tplc="4F7A7478">
      <w:start w:val="1"/>
      <w:numFmt w:val="bullet"/>
      <w:lvlText w:val="-"/>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2A5130">
      <w:start w:val="1"/>
      <w:numFmt w:val="bullet"/>
      <w:lvlText w:val="o"/>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C427D8">
      <w:start w:val="1"/>
      <w:numFmt w:val="bullet"/>
      <w:lvlText w:val="▪"/>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E677C6">
      <w:start w:val="1"/>
      <w:numFmt w:val="bullet"/>
      <w:lvlText w:val="•"/>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D27546">
      <w:start w:val="1"/>
      <w:numFmt w:val="bullet"/>
      <w:lvlText w:val="o"/>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00DB8A">
      <w:start w:val="1"/>
      <w:numFmt w:val="bullet"/>
      <w:lvlText w:val="▪"/>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86F8E8">
      <w:start w:val="1"/>
      <w:numFmt w:val="bullet"/>
      <w:lvlText w:val="•"/>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C874B0">
      <w:start w:val="1"/>
      <w:numFmt w:val="bullet"/>
      <w:lvlText w:val="o"/>
      <w:lvlJc w:val="left"/>
      <w:pPr>
        <w:ind w:left="5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1EF848">
      <w:start w:val="1"/>
      <w:numFmt w:val="bullet"/>
      <w:lvlText w:val="▪"/>
      <w:lvlJc w:val="left"/>
      <w:pPr>
        <w:ind w:left="6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CED7E67"/>
    <w:multiLevelType w:val="hybridMultilevel"/>
    <w:tmpl w:val="148EE796"/>
    <w:lvl w:ilvl="0" w:tplc="0F1E4B5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783E9C">
      <w:start w:val="1"/>
      <w:numFmt w:val="lowerLetter"/>
      <w:lvlText w:val="%2"/>
      <w:lvlJc w:val="left"/>
      <w:pPr>
        <w:ind w:left="1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904104">
      <w:start w:val="1"/>
      <w:numFmt w:val="lowerRoman"/>
      <w:lvlText w:val="%3"/>
      <w:lvlJc w:val="left"/>
      <w:pPr>
        <w:ind w:left="2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2C61BE">
      <w:start w:val="1"/>
      <w:numFmt w:val="decimal"/>
      <w:lvlText w:val="%4"/>
      <w:lvlJc w:val="left"/>
      <w:pPr>
        <w:ind w:left="3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6CB8BA">
      <w:start w:val="1"/>
      <w:numFmt w:val="lowerLetter"/>
      <w:lvlText w:val="%5"/>
      <w:lvlJc w:val="left"/>
      <w:pPr>
        <w:ind w:left="4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FAA61E">
      <w:start w:val="1"/>
      <w:numFmt w:val="lowerRoman"/>
      <w:lvlText w:val="%6"/>
      <w:lvlJc w:val="left"/>
      <w:pPr>
        <w:ind w:left="4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56727A">
      <w:start w:val="1"/>
      <w:numFmt w:val="decimal"/>
      <w:lvlText w:val="%7"/>
      <w:lvlJc w:val="left"/>
      <w:pPr>
        <w:ind w:left="5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C4769A">
      <w:start w:val="1"/>
      <w:numFmt w:val="lowerLetter"/>
      <w:lvlText w:val="%8"/>
      <w:lvlJc w:val="left"/>
      <w:pPr>
        <w:ind w:left="6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9A7440">
      <w:start w:val="1"/>
      <w:numFmt w:val="lowerRoman"/>
      <w:lvlText w:val="%9"/>
      <w:lvlJc w:val="left"/>
      <w:pPr>
        <w:ind w:left="7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DE71340"/>
    <w:multiLevelType w:val="hybridMultilevel"/>
    <w:tmpl w:val="5B2AEF9A"/>
    <w:lvl w:ilvl="0" w:tplc="97FC3D3E">
      <w:start w:val="1"/>
      <w:numFmt w:val="bullet"/>
      <w:lvlText w:val="-"/>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A47A28">
      <w:start w:val="1"/>
      <w:numFmt w:val="bullet"/>
      <w:lvlText w:val="o"/>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E0E8E0">
      <w:start w:val="1"/>
      <w:numFmt w:val="bullet"/>
      <w:lvlText w:val="▪"/>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5C8BDE">
      <w:start w:val="1"/>
      <w:numFmt w:val="bullet"/>
      <w:lvlText w:val="•"/>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2CACCA">
      <w:start w:val="1"/>
      <w:numFmt w:val="bullet"/>
      <w:lvlText w:val="o"/>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8090BE">
      <w:start w:val="1"/>
      <w:numFmt w:val="bullet"/>
      <w:lvlText w:val="▪"/>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98960A">
      <w:start w:val="1"/>
      <w:numFmt w:val="bullet"/>
      <w:lvlText w:val="•"/>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3CBF0C">
      <w:start w:val="1"/>
      <w:numFmt w:val="bullet"/>
      <w:lvlText w:val="o"/>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BA17F8">
      <w:start w:val="1"/>
      <w:numFmt w:val="bullet"/>
      <w:lvlText w:val="▪"/>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DF76363"/>
    <w:multiLevelType w:val="hybridMultilevel"/>
    <w:tmpl w:val="2BC4488A"/>
    <w:lvl w:ilvl="0" w:tplc="5A887B44">
      <w:start w:val="1"/>
      <w:numFmt w:val="bullet"/>
      <w:lvlText w:val="•"/>
      <w:lvlJc w:val="left"/>
      <w:pPr>
        <w:ind w:left="1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969184">
      <w:start w:val="1"/>
      <w:numFmt w:val="bullet"/>
      <w:lvlText w:val="o"/>
      <w:lvlJc w:val="left"/>
      <w:pPr>
        <w:ind w:left="19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4EDB2E">
      <w:start w:val="1"/>
      <w:numFmt w:val="bullet"/>
      <w:lvlText w:val="▪"/>
      <w:lvlJc w:val="left"/>
      <w:pPr>
        <w:ind w:left="26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88FE38">
      <w:start w:val="1"/>
      <w:numFmt w:val="bullet"/>
      <w:lvlText w:val="•"/>
      <w:lvlJc w:val="left"/>
      <w:pPr>
        <w:ind w:left="3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A4411C">
      <w:start w:val="1"/>
      <w:numFmt w:val="bullet"/>
      <w:lvlText w:val="o"/>
      <w:lvlJc w:val="left"/>
      <w:pPr>
        <w:ind w:left="41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D285BA">
      <w:start w:val="1"/>
      <w:numFmt w:val="bullet"/>
      <w:lvlText w:val="▪"/>
      <w:lvlJc w:val="left"/>
      <w:pPr>
        <w:ind w:left="48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3E69E6">
      <w:start w:val="1"/>
      <w:numFmt w:val="bullet"/>
      <w:lvlText w:val="•"/>
      <w:lvlJc w:val="left"/>
      <w:pPr>
        <w:ind w:left="5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72CC24">
      <w:start w:val="1"/>
      <w:numFmt w:val="bullet"/>
      <w:lvlText w:val="o"/>
      <w:lvlJc w:val="left"/>
      <w:pPr>
        <w:ind w:left="62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76BC0E">
      <w:start w:val="1"/>
      <w:numFmt w:val="bullet"/>
      <w:lvlText w:val="▪"/>
      <w:lvlJc w:val="left"/>
      <w:pPr>
        <w:ind w:left="69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E1A21E0"/>
    <w:multiLevelType w:val="multilevel"/>
    <w:tmpl w:val="9EE0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97588B"/>
    <w:multiLevelType w:val="hybridMultilevel"/>
    <w:tmpl w:val="3A0065E8"/>
    <w:lvl w:ilvl="0" w:tplc="F224F64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82B326">
      <w:start w:val="1"/>
      <w:numFmt w:val="lowerLetter"/>
      <w:lvlText w:val="%2"/>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80620">
      <w:start w:val="1"/>
      <w:numFmt w:val="lowerRoman"/>
      <w:lvlText w:val="%3"/>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9CA466">
      <w:start w:val="1"/>
      <w:numFmt w:val="decimal"/>
      <w:lvlText w:val="%4"/>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4240BE">
      <w:start w:val="1"/>
      <w:numFmt w:val="lowerLetter"/>
      <w:lvlText w:val="%5"/>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16A08A">
      <w:start w:val="1"/>
      <w:numFmt w:val="lowerRoman"/>
      <w:lvlText w:val="%6"/>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024376">
      <w:start w:val="1"/>
      <w:numFmt w:val="decimal"/>
      <w:lvlText w:val="%7"/>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2CEEA4">
      <w:start w:val="1"/>
      <w:numFmt w:val="lowerLetter"/>
      <w:lvlText w:val="%8"/>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A4952A">
      <w:start w:val="1"/>
      <w:numFmt w:val="lowerRoman"/>
      <w:lvlText w:val="%9"/>
      <w:lvlJc w:val="left"/>
      <w:pPr>
        <w:ind w:left="6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436043D"/>
    <w:multiLevelType w:val="hybridMultilevel"/>
    <w:tmpl w:val="9C60B34A"/>
    <w:lvl w:ilvl="0" w:tplc="BFF8FD18">
      <w:start w:val="3"/>
      <w:numFmt w:val="decimal"/>
      <w:lvlText w:val="%1)"/>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A08A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48B8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12E3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5641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9A9D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4C05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F22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C699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6B30197"/>
    <w:multiLevelType w:val="hybridMultilevel"/>
    <w:tmpl w:val="467A3840"/>
    <w:lvl w:ilvl="0" w:tplc="241A0001">
      <w:start w:val="1"/>
      <w:numFmt w:val="bullet"/>
      <w:lvlText w:val=""/>
      <w:lvlJc w:val="left"/>
      <w:pPr>
        <w:ind w:left="1084" w:hanging="360"/>
      </w:pPr>
      <w:rPr>
        <w:rFonts w:ascii="Symbol" w:hAnsi="Symbol" w:hint="default"/>
      </w:rPr>
    </w:lvl>
    <w:lvl w:ilvl="1" w:tplc="241A0003" w:tentative="1">
      <w:start w:val="1"/>
      <w:numFmt w:val="bullet"/>
      <w:lvlText w:val="o"/>
      <w:lvlJc w:val="left"/>
      <w:pPr>
        <w:ind w:left="1804" w:hanging="360"/>
      </w:pPr>
      <w:rPr>
        <w:rFonts w:ascii="Courier New" w:hAnsi="Courier New" w:cs="Courier New" w:hint="default"/>
      </w:rPr>
    </w:lvl>
    <w:lvl w:ilvl="2" w:tplc="241A0005" w:tentative="1">
      <w:start w:val="1"/>
      <w:numFmt w:val="bullet"/>
      <w:lvlText w:val=""/>
      <w:lvlJc w:val="left"/>
      <w:pPr>
        <w:ind w:left="2524" w:hanging="360"/>
      </w:pPr>
      <w:rPr>
        <w:rFonts w:ascii="Wingdings" w:hAnsi="Wingdings" w:hint="default"/>
      </w:rPr>
    </w:lvl>
    <w:lvl w:ilvl="3" w:tplc="241A0001" w:tentative="1">
      <w:start w:val="1"/>
      <w:numFmt w:val="bullet"/>
      <w:lvlText w:val=""/>
      <w:lvlJc w:val="left"/>
      <w:pPr>
        <w:ind w:left="3244" w:hanging="360"/>
      </w:pPr>
      <w:rPr>
        <w:rFonts w:ascii="Symbol" w:hAnsi="Symbol" w:hint="default"/>
      </w:rPr>
    </w:lvl>
    <w:lvl w:ilvl="4" w:tplc="241A0003" w:tentative="1">
      <w:start w:val="1"/>
      <w:numFmt w:val="bullet"/>
      <w:lvlText w:val="o"/>
      <w:lvlJc w:val="left"/>
      <w:pPr>
        <w:ind w:left="3964" w:hanging="360"/>
      </w:pPr>
      <w:rPr>
        <w:rFonts w:ascii="Courier New" w:hAnsi="Courier New" w:cs="Courier New" w:hint="default"/>
      </w:rPr>
    </w:lvl>
    <w:lvl w:ilvl="5" w:tplc="241A0005" w:tentative="1">
      <w:start w:val="1"/>
      <w:numFmt w:val="bullet"/>
      <w:lvlText w:val=""/>
      <w:lvlJc w:val="left"/>
      <w:pPr>
        <w:ind w:left="4684" w:hanging="360"/>
      </w:pPr>
      <w:rPr>
        <w:rFonts w:ascii="Wingdings" w:hAnsi="Wingdings" w:hint="default"/>
      </w:rPr>
    </w:lvl>
    <w:lvl w:ilvl="6" w:tplc="241A0001" w:tentative="1">
      <w:start w:val="1"/>
      <w:numFmt w:val="bullet"/>
      <w:lvlText w:val=""/>
      <w:lvlJc w:val="left"/>
      <w:pPr>
        <w:ind w:left="5404" w:hanging="360"/>
      </w:pPr>
      <w:rPr>
        <w:rFonts w:ascii="Symbol" w:hAnsi="Symbol" w:hint="default"/>
      </w:rPr>
    </w:lvl>
    <w:lvl w:ilvl="7" w:tplc="241A0003" w:tentative="1">
      <w:start w:val="1"/>
      <w:numFmt w:val="bullet"/>
      <w:lvlText w:val="o"/>
      <w:lvlJc w:val="left"/>
      <w:pPr>
        <w:ind w:left="6124" w:hanging="360"/>
      </w:pPr>
      <w:rPr>
        <w:rFonts w:ascii="Courier New" w:hAnsi="Courier New" w:cs="Courier New" w:hint="default"/>
      </w:rPr>
    </w:lvl>
    <w:lvl w:ilvl="8" w:tplc="241A0005" w:tentative="1">
      <w:start w:val="1"/>
      <w:numFmt w:val="bullet"/>
      <w:lvlText w:val=""/>
      <w:lvlJc w:val="left"/>
      <w:pPr>
        <w:ind w:left="6844" w:hanging="360"/>
      </w:pPr>
      <w:rPr>
        <w:rFonts w:ascii="Wingdings" w:hAnsi="Wingdings" w:hint="default"/>
      </w:rPr>
    </w:lvl>
  </w:abstractNum>
  <w:abstractNum w:abstractNumId="41" w15:restartNumberingAfterBreak="0">
    <w:nsid w:val="79A16E5C"/>
    <w:multiLevelType w:val="hybridMultilevel"/>
    <w:tmpl w:val="09E88096"/>
    <w:lvl w:ilvl="0" w:tplc="8C70323C">
      <w:start w:val="1"/>
      <w:numFmt w:val="bullet"/>
      <w:lvlText w:val="-"/>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C271D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7263C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D0CD4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8A0CB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94BC1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5E3EB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24807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CC8DD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A637029"/>
    <w:multiLevelType w:val="hybridMultilevel"/>
    <w:tmpl w:val="410CBA48"/>
    <w:lvl w:ilvl="0" w:tplc="F49A5270">
      <w:start w:val="1"/>
      <w:numFmt w:val="decimal"/>
      <w:lvlText w:val="(%1)"/>
      <w:lvlJc w:val="left"/>
      <w:pPr>
        <w:ind w:left="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80E002">
      <w:start w:val="1"/>
      <w:numFmt w:val="lowerLetter"/>
      <w:lvlText w:val="%2"/>
      <w:lvlJc w:val="left"/>
      <w:pPr>
        <w:ind w:left="1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C2DB86">
      <w:start w:val="1"/>
      <w:numFmt w:val="lowerRoman"/>
      <w:lvlText w:val="%3"/>
      <w:lvlJc w:val="left"/>
      <w:pPr>
        <w:ind w:left="2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A056E8">
      <w:start w:val="1"/>
      <w:numFmt w:val="decimal"/>
      <w:lvlText w:val="%4"/>
      <w:lvlJc w:val="left"/>
      <w:pPr>
        <w:ind w:left="3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82AEE6">
      <w:start w:val="1"/>
      <w:numFmt w:val="lowerLetter"/>
      <w:lvlText w:val="%5"/>
      <w:lvlJc w:val="left"/>
      <w:pPr>
        <w:ind w:left="4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A0FA12">
      <w:start w:val="1"/>
      <w:numFmt w:val="lowerRoman"/>
      <w:lvlText w:val="%6"/>
      <w:lvlJc w:val="left"/>
      <w:pPr>
        <w:ind w:left="4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188A26">
      <w:start w:val="1"/>
      <w:numFmt w:val="decimal"/>
      <w:lvlText w:val="%7"/>
      <w:lvlJc w:val="left"/>
      <w:pPr>
        <w:ind w:left="5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EDF78">
      <w:start w:val="1"/>
      <w:numFmt w:val="lowerLetter"/>
      <w:lvlText w:val="%8"/>
      <w:lvlJc w:val="left"/>
      <w:pPr>
        <w:ind w:left="6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F480A4">
      <w:start w:val="1"/>
      <w:numFmt w:val="lowerRoman"/>
      <w:lvlText w:val="%9"/>
      <w:lvlJc w:val="left"/>
      <w:pPr>
        <w:ind w:left="6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AB41F43"/>
    <w:multiLevelType w:val="hybridMultilevel"/>
    <w:tmpl w:val="22741E38"/>
    <w:lvl w:ilvl="0" w:tplc="241A0001">
      <w:start w:val="1"/>
      <w:numFmt w:val="bullet"/>
      <w:lvlText w:val=""/>
      <w:lvlJc w:val="left"/>
      <w:pPr>
        <w:ind w:left="1084" w:hanging="360"/>
      </w:pPr>
      <w:rPr>
        <w:rFonts w:ascii="Symbol" w:hAnsi="Symbol" w:hint="default"/>
      </w:rPr>
    </w:lvl>
    <w:lvl w:ilvl="1" w:tplc="241A0003" w:tentative="1">
      <w:start w:val="1"/>
      <w:numFmt w:val="bullet"/>
      <w:lvlText w:val="o"/>
      <w:lvlJc w:val="left"/>
      <w:pPr>
        <w:ind w:left="1804" w:hanging="360"/>
      </w:pPr>
      <w:rPr>
        <w:rFonts w:ascii="Courier New" w:hAnsi="Courier New" w:cs="Courier New" w:hint="default"/>
      </w:rPr>
    </w:lvl>
    <w:lvl w:ilvl="2" w:tplc="241A0005" w:tentative="1">
      <w:start w:val="1"/>
      <w:numFmt w:val="bullet"/>
      <w:lvlText w:val=""/>
      <w:lvlJc w:val="left"/>
      <w:pPr>
        <w:ind w:left="2524" w:hanging="360"/>
      </w:pPr>
      <w:rPr>
        <w:rFonts w:ascii="Wingdings" w:hAnsi="Wingdings" w:hint="default"/>
      </w:rPr>
    </w:lvl>
    <w:lvl w:ilvl="3" w:tplc="241A0001" w:tentative="1">
      <w:start w:val="1"/>
      <w:numFmt w:val="bullet"/>
      <w:lvlText w:val=""/>
      <w:lvlJc w:val="left"/>
      <w:pPr>
        <w:ind w:left="3244" w:hanging="360"/>
      </w:pPr>
      <w:rPr>
        <w:rFonts w:ascii="Symbol" w:hAnsi="Symbol" w:hint="default"/>
      </w:rPr>
    </w:lvl>
    <w:lvl w:ilvl="4" w:tplc="241A0003" w:tentative="1">
      <w:start w:val="1"/>
      <w:numFmt w:val="bullet"/>
      <w:lvlText w:val="o"/>
      <w:lvlJc w:val="left"/>
      <w:pPr>
        <w:ind w:left="3964" w:hanging="360"/>
      </w:pPr>
      <w:rPr>
        <w:rFonts w:ascii="Courier New" w:hAnsi="Courier New" w:cs="Courier New" w:hint="default"/>
      </w:rPr>
    </w:lvl>
    <w:lvl w:ilvl="5" w:tplc="241A0005" w:tentative="1">
      <w:start w:val="1"/>
      <w:numFmt w:val="bullet"/>
      <w:lvlText w:val=""/>
      <w:lvlJc w:val="left"/>
      <w:pPr>
        <w:ind w:left="4684" w:hanging="360"/>
      </w:pPr>
      <w:rPr>
        <w:rFonts w:ascii="Wingdings" w:hAnsi="Wingdings" w:hint="default"/>
      </w:rPr>
    </w:lvl>
    <w:lvl w:ilvl="6" w:tplc="241A0001" w:tentative="1">
      <w:start w:val="1"/>
      <w:numFmt w:val="bullet"/>
      <w:lvlText w:val=""/>
      <w:lvlJc w:val="left"/>
      <w:pPr>
        <w:ind w:left="5404" w:hanging="360"/>
      </w:pPr>
      <w:rPr>
        <w:rFonts w:ascii="Symbol" w:hAnsi="Symbol" w:hint="default"/>
      </w:rPr>
    </w:lvl>
    <w:lvl w:ilvl="7" w:tplc="241A0003" w:tentative="1">
      <w:start w:val="1"/>
      <w:numFmt w:val="bullet"/>
      <w:lvlText w:val="o"/>
      <w:lvlJc w:val="left"/>
      <w:pPr>
        <w:ind w:left="6124" w:hanging="360"/>
      </w:pPr>
      <w:rPr>
        <w:rFonts w:ascii="Courier New" w:hAnsi="Courier New" w:cs="Courier New" w:hint="default"/>
      </w:rPr>
    </w:lvl>
    <w:lvl w:ilvl="8" w:tplc="241A0005" w:tentative="1">
      <w:start w:val="1"/>
      <w:numFmt w:val="bullet"/>
      <w:lvlText w:val=""/>
      <w:lvlJc w:val="left"/>
      <w:pPr>
        <w:ind w:left="6844" w:hanging="360"/>
      </w:pPr>
      <w:rPr>
        <w:rFonts w:ascii="Wingdings" w:hAnsi="Wingdings" w:hint="default"/>
      </w:rPr>
    </w:lvl>
  </w:abstractNum>
  <w:abstractNum w:abstractNumId="44" w15:restartNumberingAfterBreak="0">
    <w:nsid w:val="7FCF0ED7"/>
    <w:multiLevelType w:val="hybridMultilevel"/>
    <w:tmpl w:val="F77A9C82"/>
    <w:lvl w:ilvl="0" w:tplc="D614645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9662C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82DC1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9EF36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840FB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7EBEE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762B4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6E4CE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FA18A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05529930">
    <w:abstractNumId w:val="13"/>
  </w:num>
  <w:num w:numId="2" w16cid:durableId="1334407787">
    <w:abstractNumId w:val="22"/>
  </w:num>
  <w:num w:numId="3" w16cid:durableId="1344210762">
    <w:abstractNumId w:val="0"/>
  </w:num>
  <w:num w:numId="4" w16cid:durableId="416220573">
    <w:abstractNumId w:val="32"/>
  </w:num>
  <w:num w:numId="5" w16cid:durableId="2084181854">
    <w:abstractNumId w:val="30"/>
  </w:num>
  <w:num w:numId="6" w16cid:durableId="931856574">
    <w:abstractNumId w:val="18"/>
  </w:num>
  <w:num w:numId="7" w16cid:durableId="1095713023">
    <w:abstractNumId w:val="33"/>
  </w:num>
  <w:num w:numId="8" w16cid:durableId="790562706">
    <w:abstractNumId w:val="41"/>
  </w:num>
  <w:num w:numId="9" w16cid:durableId="1401564367">
    <w:abstractNumId w:val="9"/>
  </w:num>
  <w:num w:numId="10" w16cid:durableId="1818952929">
    <w:abstractNumId w:val="4"/>
  </w:num>
  <w:num w:numId="11" w16cid:durableId="1500583511">
    <w:abstractNumId w:val="31"/>
  </w:num>
  <w:num w:numId="12" w16cid:durableId="877090310">
    <w:abstractNumId w:val="17"/>
  </w:num>
  <w:num w:numId="13" w16cid:durableId="1181314477">
    <w:abstractNumId w:val="29"/>
  </w:num>
  <w:num w:numId="14" w16cid:durableId="598104111">
    <w:abstractNumId w:val="21"/>
  </w:num>
  <w:num w:numId="15" w16cid:durableId="673461622">
    <w:abstractNumId w:val="35"/>
  </w:num>
  <w:num w:numId="16" w16cid:durableId="1093011676">
    <w:abstractNumId w:val="12"/>
  </w:num>
  <w:num w:numId="17" w16cid:durableId="618411022">
    <w:abstractNumId w:val="39"/>
  </w:num>
  <w:num w:numId="18" w16cid:durableId="1359963207">
    <w:abstractNumId w:val="16"/>
  </w:num>
  <w:num w:numId="19" w16cid:durableId="500005274">
    <w:abstractNumId w:val="2"/>
  </w:num>
  <w:num w:numId="20" w16cid:durableId="1395085994">
    <w:abstractNumId w:val="36"/>
  </w:num>
  <w:num w:numId="21" w16cid:durableId="940140004">
    <w:abstractNumId w:val="5"/>
  </w:num>
  <w:num w:numId="22" w16cid:durableId="580868104">
    <w:abstractNumId w:val="3"/>
  </w:num>
  <w:num w:numId="23" w16cid:durableId="1557426095">
    <w:abstractNumId w:val="20"/>
  </w:num>
  <w:num w:numId="24" w16cid:durableId="905603532">
    <w:abstractNumId w:val="8"/>
  </w:num>
  <w:num w:numId="25" w16cid:durableId="1522892131">
    <w:abstractNumId w:val="10"/>
  </w:num>
  <w:num w:numId="26" w16cid:durableId="395131251">
    <w:abstractNumId w:val="28"/>
  </w:num>
  <w:num w:numId="27" w16cid:durableId="1948151899">
    <w:abstractNumId w:val="44"/>
  </w:num>
  <w:num w:numId="28" w16cid:durableId="1091311983">
    <w:abstractNumId w:val="14"/>
  </w:num>
  <w:num w:numId="29" w16cid:durableId="868225928">
    <w:abstractNumId w:val="34"/>
  </w:num>
  <w:num w:numId="30" w16cid:durableId="247465770">
    <w:abstractNumId w:val="24"/>
  </w:num>
  <w:num w:numId="31" w16cid:durableId="429929242">
    <w:abstractNumId w:val="42"/>
  </w:num>
  <w:num w:numId="32" w16cid:durableId="1296328403">
    <w:abstractNumId w:val="6"/>
  </w:num>
  <w:num w:numId="33" w16cid:durableId="1816987075">
    <w:abstractNumId w:val="25"/>
  </w:num>
  <w:num w:numId="34" w16cid:durableId="821312041">
    <w:abstractNumId w:val="38"/>
  </w:num>
  <w:num w:numId="35" w16cid:durableId="2102405674">
    <w:abstractNumId w:val="1"/>
  </w:num>
  <w:num w:numId="36" w16cid:durableId="1993825362">
    <w:abstractNumId w:val="43"/>
  </w:num>
  <w:num w:numId="37" w16cid:durableId="930626185">
    <w:abstractNumId w:val="27"/>
  </w:num>
  <w:num w:numId="38" w16cid:durableId="612830621">
    <w:abstractNumId w:val="40"/>
  </w:num>
  <w:num w:numId="39" w16cid:durableId="822350874">
    <w:abstractNumId w:val="26"/>
  </w:num>
  <w:num w:numId="40" w16cid:durableId="733237895">
    <w:abstractNumId w:val="15"/>
  </w:num>
  <w:num w:numId="41" w16cid:durableId="279603707">
    <w:abstractNumId w:val="23"/>
  </w:num>
  <w:num w:numId="42" w16cid:durableId="1611088257">
    <w:abstractNumId w:val="7"/>
  </w:num>
  <w:num w:numId="43" w16cid:durableId="260377157">
    <w:abstractNumId w:val="19"/>
  </w:num>
  <w:num w:numId="44" w16cid:durableId="1682976709">
    <w:abstractNumId w:val="37"/>
  </w:num>
  <w:num w:numId="45" w16cid:durableId="7259529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A7"/>
    <w:rsid w:val="000D067D"/>
    <w:rsid w:val="00234560"/>
    <w:rsid w:val="003D22A7"/>
    <w:rsid w:val="0041463E"/>
    <w:rsid w:val="004B3AB9"/>
    <w:rsid w:val="005E5415"/>
    <w:rsid w:val="006F16F8"/>
    <w:rsid w:val="0076137F"/>
    <w:rsid w:val="008147B8"/>
    <w:rsid w:val="00830947"/>
    <w:rsid w:val="00A336E6"/>
    <w:rsid w:val="00AB7072"/>
    <w:rsid w:val="00AE0A26"/>
    <w:rsid w:val="00AF2551"/>
    <w:rsid w:val="00CD0EF2"/>
    <w:rsid w:val="00E35395"/>
    <w:rsid w:val="00E54EBA"/>
    <w:rsid w:val="00EC4EFA"/>
    <w:rsid w:val="00F473B1"/>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50C0"/>
  <w15:chartTrackingRefBased/>
  <w15:docId w15:val="{95316A0C-5A4D-4371-A3EF-0D4D2B87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63E"/>
    <w:pPr>
      <w:spacing w:after="40" w:line="268" w:lineRule="auto"/>
      <w:ind w:left="279" w:right="5678" w:hanging="10"/>
      <w:jc w:val="both"/>
    </w:pPr>
    <w:rPr>
      <w:rFonts w:ascii="Times New Roman" w:eastAsia="Times New Roman" w:hAnsi="Times New Roman" w:cs="Times New Roman"/>
      <w:color w:val="000000"/>
      <w:kern w:val="2"/>
      <w:sz w:val="24"/>
      <w:szCs w:val="24"/>
      <w:lang w:eastAsia="sr-Latn-RS"/>
    </w:rPr>
  </w:style>
  <w:style w:type="paragraph" w:styleId="Heading1">
    <w:name w:val="heading 1"/>
    <w:basedOn w:val="Normal"/>
    <w:next w:val="Normal"/>
    <w:link w:val="Heading1Char"/>
    <w:uiPriority w:val="9"/>
    <w:qFormat/>
    <w:rsid w:val="003D22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D22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D22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D22A7"/>
    <w:pPr>
      <w:keepNext/>
      <w:keepLines/>
      <w:spacing w:before="8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3D22A7"/>
    <w:pPr>
      <w:keepNext/>
      <w:keepLines/>
      <w:spacing w:before="8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2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22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D22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3D22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3D22A7"/>
    <w:rPr>
      <w:rFonts w:eastAsiaTheme="majorEastAsia" w:cstheme="majorBidi"/>
      <w:i/>
      <w:iCs/>
      <w:color w:val="2F5496" w:themeColor="accent1" w:themeShade="BF"/>
    </w:rPr>
  </w:style>
  <w:style w:type="character" w:customStyle="1" w:styleId="Heading5Char">
    <w:name w:val="Heading 5 Char"/>
    <w:basedOn w:val="DefaultParagraphFont"/>
    <w:link w:val="Heading5"/>
    <w:rsid w:val="003D22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2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2A7"/>
    <w:rPr>
      <w:rFonts w:eastAsiaTheme="majorEastAsia" w:cstheme="majorBidi"/>
      <w:color w:val="272727" w:themeColor="text1" w:themeTint="D8"/>
    </w:rPr>
  </w:style>
  <w:style w:type="paragraph" w:styleId="Title">
    <w:name w:val="Title"/>
    <w:basedOn w:val="Normal"/>
    <w:next w:val="Normal"/>
    <w:link w:val="TitleChar"/>
    <w:uiPriority w:val="10"/>
    <w:qFormat/>
    <w:rsid w:val="003D2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2A7"/>
    <w:pPr>
      <w:numPr>
        <w:ilvl w:val="1"/>
      </w:numPr>
      <w:ind w:left="279"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2A7"/>
    <w:pPr>
      <w:spacing w:before="160"/>
      <w:jc w:val="center"/>
    </w:pPr>
    <w:rPr>
      <w:i/>
      <w:iCs/>
      <w:color w:val="404040" w:themeColor="text1" w:themeTint="BF"/>
    </w:rPr>
  </w:style>
  <w:style w:type="character" w:customStyle="1" w:styleId="QuoteChar">
    <w:name w:val="Quote Char"/>
    <w:basedOn w:val="DefaultParagraphFont"/>
    <w:link w:val="Quote"/>
    <w:uiPriority w:val="29"/>
    <w:rsid w:val="003D22A7"/>
    <w:rPr>
      <w:i/>
      <w:iCs/>
      <w:color w:val="404040" w:themeColor="text1" w:themeTint="BF"/>
    </w:rPr>
  </w:style>
  <w:style w:type="paragraph" w:styleId="ListParagraph">
    <w:name w:val="List Paragraph"/>
    <w:basedOn w:val="Normal"/>
    <w:uiPriority w:val="34"/>
    <w:qFormat/>
    <w:rsid w:val="003D22A7"/>
    <w:pPr>
      <w:ind w:left="720"/>
      <w:contextualSpacing/>
    </w:pPr>
  </w:style>
  <w:style w:type="character" w:styleId="IntenseEmphasis">
    <w:name w:val="Intense Emphasis"/>
    <w:basedOn w:val="DefaultParagraphFont"/>
    <w:uiPriority w:val="21"/>
    <w:qFormat/>
    <w:rsid w:val="003D22A7"/>
    <w:rPr>
      <w:i/>
      <w:iCs/>
      <w:color w:val="2F5496" w:themeColor="accent1" w:themeShade="BF"/>
    </w:rPr>
  </w:style>
  <w:style w:type="paragraph" w:styleId="IntenseQuote">
    <w:name w:val="Intense Quote"/>
    <w:basedOn w:val="Normal"/>
    <w:next w:val="Normal"/>
    <w:link w:val="IntenseQuoteChar"/>
    <w:uiPriority w:val="30"/>
    <w:qFormat/>
    <w:rsid w:val="003D2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22A7"/>
    <w:rPr>
      <w:i/>
      <w:iCs/>
      <w:color w:val="2F5496" w:themeColor="accent1" w:themeShade="BF"/>
    </w:rPr>
  </w:style>
  <w:style w:type="character" w:styleId="IntenseReference">
    <w:name w:val="Intense Reference"/>
    <w:basedOn w:val="DefaultParagraphFont"/>
    <w:uiPriority w:val="32"/>
    <w:qFormat/>
    <w:rsid w:val="003D22A7"/>
    <w:rPr>
      <w:b/>
      <w:bCs/>
      <w:smallCaps/>
      <w:color w:val="2F5496" w:themeColor="accent1" w:themeShade="BF"/>
      <w:spacing w:val="5"/>
    </w:rPr>
  </w:style>
  <w:style w:type="table" w:customStyle="1" w:styleId="TableGrid">
    <w:name w:val="TableGrid"/>
    <w:rsid w:val="0041463E"/>
    <w:pPr>
      <w:spacing w:after="0" w:line="240" w:lineRule="auto"/>
    </w:pPr>
    <w:rPr>
      <w:rFonts w:eastAsiaTheme="minorEastAsia"/>
      <w:kern w:val="2"/>
      <w:sz w:val="24"/>
      <w:szCs w:val="24"/>
      <w:lang w:eastAsia="sr-Latn-RS"/>
    </w:rPr>
    <w:tblPr>
      <w:tblCellMar>
        <w:top w:w="0" w:type="dxa"/>
        <w:left w:w="0" w:type="dxa"/>
        <w:bottom w:w="0" w:type="dxa"/>
        <w:right w:w="0" w:type="dxa"/>
      </w:tblCellMar>
    </w:tblPr>
  </w:style>
  <w:style w:type="paragraph" w:styleId="Header">
    <w:name w:val="header"/>
    <w:basedOn w:val="Normal"/>
    <w:link w:val="HeaderChar"/>
    <w:uiPriority w:val="99"/>
    <w:unhideWhenUsed/>
    <w:rsid w:val="00F473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73B1"/>
    <w:rPr>
      <w:rFonts w:ascii="Times New Roman" w:eastAsia="Times New Roman" w:hAnsi="Times New Roman" w:cs="Times New Roman"/>
      <w:color w:val="000000"/>
      <w:kern w:val="2"/>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6097</Words>
  <Characters>34757</Characters>
  <Application>Microsoft Office Word</Application>
  <DocSecurity>0</DocSecurity>
  <Lines>289</Lines>
  <Paragraphs>81</Paragraphs>
  <ScaleCrop>false</ScaleCrop>
  <Company/>
  <LinksUpToDate>false</LinksUpToDate>
  <CharactersWithSpaces>40773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ENESA VEJSELOVIC</dc:creator>
  <cp:keywords/>
  <dc:description/>
  <cp:lastModifiedBy>Tehnička škola Tutin</cp:lastModifiedBy>
  <cp:revision>2</cp:revision>
  <cp:lastPrinted>2025-09-15T10:40:00Z</cp:lastPrinted>
  <dcterms:created xsi:type="dcterms:W3CDTF">2025-10-10T06:48:00Z</dcterms:created>
  <dcterms:modified xsi:type="dcterms:W3CDTF">2025-10-10T06:48:00Z</dcterms:modified>
</cp:coreProperties>
</file>